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1D96" w14:textId="18300934" w:rsidR="00795DE5" w:rsidRDefault="00603066" w:rsidP="00603066">
      <w:pPr>
        <w:pStyle w:val="Titel"/>
      </w:pPr>
      <w:r>
        <w:t>OVERZICHT EXAMENVRAGEN</w:t>
      </w:r>
    </w:p>
    <w:p w14:paraId="7305CE4B" w14:textId="70A89D28" w:rsidR="00603066" w:rsidRDefault="00603066" w:rsidP="001078A1">
      <w:pPr>
        <w:pStyle w:val="Kop1"/>
      </w:pPr>
      <w:r>
        <w:t>EXAMEN 1: Basisconcepten van Ziekte: Integratieve Systemen</w:t>
      </w:r>
    </w:p>
    <w:p w14:paraId="75C7D062" w14:textId="5827AB3F" w:rsidR="00603066" w:rsidRDefault="00603066" w:rsidP="001078A1">
      <w:pPr>
        <w:pStyle w:val="Kop2"/>
      </w:pPr>
      <w:proofErr w:type="spellStart"/>
      <w:r>
        <w:t>Keymeulen</w:t>
      </w:r>
      <w:proofErr w:type="spellEnd"/>
    </w:p>
    <w:p w14:paraId="04E1751E" w14:textId="4AFC30B3" w:rsidR="00603066" w:rsidRDefault="00603066" w:rsidP="00603066">
      <w:pPr>
        <w:pStyle w:val="Lijstalinea"/>
        <w:numPr>
          <w:ilvl w:val="0"/>
          <w:numId w:val="1"/>
        </w:numPr>
      </w:pPr>
      <w:r>
        <w:t>Bespreek de actiepunten van PTH (jan. 2017</w:t>
      </w:r>
      <w:r w:rsidR="00D66508">
        <w:t>, jan. 2019</w:t>
      </w:r>
      <w:r>
        <w:t>)</w:t>
      </w:r>
    </w:p>
    <w:p w14:paraId="6E52F547" w14:textId="7FF5C285" w:rsidR="00603066" w:rsidRDefault="00603066" w:rsidP="00603066">
      <w:pPr>
        <w:pStyle w:val="Lijstalinea"/>
        <w:numPr>
          <w:ilvl w:val="1"/>
          <w:numId w:val="1"/>
        </w:numPr>
      </w:pPr>
      <w:r>
        <w:t>Bijvraag: welke cel doet botresorptie?</w:t>
      </w:r>
    </w:p>
    <w:p w14:paraId="123475DC" w14:textId="27E8F5E6" w:rsidR="00603066" w:rsidRDefault="00603066" w:rsidP="00603066">
      <w:pPr>
        <w:pStyle w:val="Lijstalinea"/>
        <w:numPr>
          <w:ilvl w:val="0"/>
          <w:numId w:val="1"/>
        </w:numPr>
      </w:pPr>
      <w:r>
        <w:t>Bespreek diabetesketoacidose</w:t>
      </w:r>
      <w:r w:rsidR="00C13692">
        <w:t xml:space="preserve"> (jan. 2017</w:t>
      </w:r>
      <w:r w:rsidR="00D66508">
        <w:t>, jan. 2019</w:t>
      </w:r>
      <w:r w:rsidR="00C13692">
        <w:t>)</w:t>
      </w:r>
    </w:p>
    <w:p w14:paraId="04EC977C" w14:textId="26511EF0" w:rsidR="00603066" w:rsidRDefault="00603066" w:rsidP="00603066">
      <w:pPr>
        <w:pStyle w:val="Lijstalinea"/>
        <w:numPr>
          <w:ilvl w:val="1"/>
          <w:numId w:val="1"/>
        </w:numPr>
      </w:pPr>
      <w:r>
        <w:t xml:space="preserve">Bijvragen: geef andere voorbeelden van metabole acidose met verhoogde </w:t>
      </w:r>
      <w:proofErr w:type="spellStart"/>
      <w:r>
        <w:t>aniongap</w:t>
      </w:r>
      <w:proofErr w:type="spellEnd"/>
      <w:r>
        <w:t xml:space="preserve"> (lactaat, </w:t>
      </w:r>
      <w:proofErr w:type="spellStart"/>
      <w:r>
        <w:t>salicylaat</w:t>
      </w:r>
      <w:proofErr w:type="spellEnd"/>
      <w:r>
        <w:t xml:space="preserve">, methanol en CNI/ANI). Hoe bereken je de </w:t>
      </w:r>
      <w:proofErr w:type="spellStart"/>
      <w:r>
        <w:t>aniongap</w:t>
      </w:r>
      <w:proofErr w:type="spellEnd"/>
      <w:r>
        <w:t>?</w:t>
      </w:r>
    </w:p>
    <w:p w14:paraId="111CADE3" w14:textId="2E6FD46E" w:rsidR="00C13692" w:rsidRDefault="00C13692" w:rsidP="00C13692">
      <w:pPr>
        <w:pStyle w:val="Lijstalinea"/>
        <w:numPr>
          <w:ilvl w:val="0"/>
          <w:numId w:val="1"/>
        </w:numPr>
      </w:pPr>
      <w:r>
        <w:t>Bespreek actiepunten van calcitriol (jan. 2017</w:t>
      </w:r>
      <w:r w:rsidR="00D66508">
        <w:t>, jan. 2019</w:t>
      </w:r>
      <w:r>
        <w:t>)</w:t>
      </w:r>
    </w:p>
    <w:p w14:paraId="121922E0" w14:textId="4FC059D4" w:rsidR="00C13692" w:rsidRDefault="00C13692" w:rsidP="00C13692">
      <w:pPr>
        <w:pStyle w:val="Lijstalinea"/>
        <w:numPr>
          <w:ilvl w:val="0"/>
          <w:numId w:val="1"/>
        </w:numPr>
      </w:pPr>
      <w:r>
        <w:t xml:space="preserve">Bespreek </w:t>
      </w:r>
      <w:proofErr w:type="spellStart"/>
      <w:r>
        <w:t>hyperglycemische</w:t>
      </w:r>
      <w:proofErr w:type="spellEnd"/>
      <w:r>
        <w:t xml:space="preserve"> </w:t>
      </w:r>
      <w:proofErr w:type="spellStart"/>
      <w:r>
        <w:t>hyperosmolaire</w:t>
      </w:r>
      <w:proofErr w:type="spellEnd"/>
      <w:r>
        <w:t xml:space="preserve"> coma (jan. 2017</w:t>
      </w:r>
      <w:r w:rsidR="00B95D31">
        <w:t>, jan. 2018</w:t>
      </w:r>
      <w:r w:rsidR="00D66508">
        <w:t>, jan. 2019</w:t>
      </w:r>
      <w:r>
        <w:t>)</w:t>
      </w:r>
    </w:p>
    <w:p w14:paraId="7004CE8F" w14:textId="037F3342" w:rsidR="00D66508" w:rsidRDefault="00D66508" w:rsidP="00C13692">
      <w:pPr>
        <w:pStyle w:val="Lijstalinea"/>
        <w:numPr>
          <w:ilvl w:val="0"/>
          <w:numId w:val="1"/>
        </w:numPr>
      </w:pPr>
      <w:r>
        <w:t xml:space="preserve">Bespreek </w:t>
      </w:r>
      <w:r w:rsidR="00C13692">
        <w:t>hyperthyroïdie</w:t>
      </w:r>
      <w:r>
        <w:t xml:space="preserve"> (jan. 2017, jan. 2019)</w:t>
      </w:r>
    </w:p>
    <w:p w14:paraId="41DE2486" w14:textId="35437E6E" w:rsidR="00D66508" w:rsidRDefault="00D66508" w:rsidP="00C13692">
      <w:pPr>
        <w:pStyle w:val="Lijstalinea"/>
        <w:numPr>
          <w:ilvl w:val="0"/>
          <w:numId w:val="1"/>
        </w:numPr>
      </w:pPr>
      <w:r>
        <w:t>Bespreek hypothyroïdie (jan. 2019)</w:t>
      </w:r>
    </w:p>
    <w:p w14:paraId="3F3DCDDF" w14:textId="3DFBBFA6" w:rsidR="00BD7D27" w:rsidRDefault="00BD7D27" w:rsidP="00C13692">
      <w:pPr>
        <w:pStyle w:val="Lijstalinea"/>
        <w:numPr>
          <w:ilvl w:val="0"/>
          <w:numId w:val="1"/>
        </w:numPr>
      </w:pPr>
      <w:r>
        <w:t>Bespreek HDL OF metabolisme van lipoproteïnen (jan. 2018)</w:t>
      </w:r>
    </w:p>
    <w:p w14:paraId="752C3BF5" w14:textId="06318E43" w:rsidR="00BD7D27" w:rsidRDefault="00BD7D27" w:rsidP="00B95D31">
      <w:pPr>
        <w:pStyle w:val="Lijstalinea"/>
        <w:numPr>
          <w:ilvl w:val="0"/>
          <w:numId w:val="1"/>
        </w:numPr>
      </w:pPr>
      <w:r>
        <w:t>Bespreek Hypoglycemie bij een nuchtere niet-diabetes patiënt OF bij diabetes patiënt (</w:t>
      </w:r>
      <w:r w:rsidR="00D66508">
        <w:t xml:space="preserve">jan. 2017, </w:t>
      </w:r>
      <w:r w:rsidR="00B95D31">
        <w:t>jan. 2018</w:t>
      </w:r>
      <w:r w:rsidR="00D66508">
        <w:t>, jan. 2019</w:t>
      </w:r>
      <w:r w:rsidR="00B95D31">
        <w:t>)</w:t>
      </w:r>
    </w:p>
    <w:p w14:paraId="4AD99DE7" w14:textId="17C8B1E2" w:rsidR="00B95D31" w:rsidRDefault="00B95D31" w:rsidP="00B95D31">
      <w:pPr>
        <w:pStyle w:val="Lijstalinea"/>
        <w:numPr>
          <w:ilvl w:val="0"/>
          <w:numId w:val="1"/>
        </w:numPr>
      </w:pPr>
      <w:r>
        <w:t>Bespreek de ziekte van Addison (jan. 2018)</w:t>
      </w:r>
    </w:p>
    <w:p w14:paraId="34E69FC6" w14:textId="60CF8A55" w:rsidR="00B95D31" w:rsidRDefault="00B95D31" w:rsidP="00C13692">
      <w:pPr>
        <w:pStyle w:val="Lijstalinea"/>
        <w:numPr>
          <w:ilvl w:val="0"/>
          <w:numId w:val="1"/>
        </w:numPr>
      </w:pPr>
      <w:r>
        <w:t xml:space="preserve">Bespreek het syndroom van </w:t>
      </w:r>
      <w:proofErr w:type="spellStart"/>
      <w:r>
        <w:t>Cushing</w:t>
      </w:r>
      <w:proofErr w:type="spellEnd"/>
      <w:r>
        <w:t>: kliniek (huidafwijkingen, lipidenprofiel(: hypercholesterolemie en -</w:t>
      </w:r>
      <w:proofErr w:type="spellStart"/>
      <w:r>
        <w:t>triglyceridemie</w:t>
      </w:r>
      <w:proofErr w:type="spellEnd"/>
      <w:r>
        <w:t xml:space="preserve">) en symptomen bij de vrouw), uitgevoerde metingen, ionenbalans: normaal of gestegen na+, </w:t>
      </w:r>
      <w:proofErr w:type="spellStart"/>
      <w:r>
        <w:t>hypokaliëmie</w:t>
      </w:r>
      <w:proofErr w:type="spellEnd"/>
      <w:r>
        <w:t xml:space="preserve"> en metabole alkalose. (jan. 2018)</w:t>
      </w:r>
    </w:p>
    <w:p w14:paraId="2B3EC1F0" w14:textId="2C70B8BD" w:rsidR="00B95D31" w:rsidRDefault="00B95D31" w:rsidP="00B95D31">
      <w:pPr>
        <w:pStyle w:val="Lijstalinea"/>
        <w:numPr>
          <w:ilvl w:val="1"/>
          <w:numId w:val="1"/>
        </w:numPr>
      </w:pPr>
      <w:r>
        <w:t xml:space="preserve">Bijvraag: wat is nog een voorbeeld van secundaire </w:t>
      </w:r>
      <w:proofErr w:type="spellStart"/>
      <w:r>
        <w:t>ACTh</w:t>
      </w:r>
      <w:proofErr w:type="spellEnd"/>
      <w:r>
        <w:t xml:space="preserve"> secretie naast </w:t>
      </w:r>
      <w:proofErr w:type="spellStart"/>
      <w:r>
        <w:t>hypofysiaire</w:t>
      </w:r>
      <w:proofErr w:type="spellEnd"/>
      <w:r>
        <w:t xml:space="preserve"> hypersecretie? (ectopische secretie, deel van </w:t>
      </w:r>
      <w:proofErr w:type="spellStart"/>
      <w:r>
        <w:t>paraneoplastisch</w:t>
      </w:r>
      <w:proofErr w:type="spellEnd"/>
      <w:r>
        <w:t xml:space="preserve"> syndroom)</w:t>
      </w:r>
    </w:p>
    <w:p w14:paraId="7B6BE4CD" w14:textId="6DF2DE95" w:rsidR="00B95D31" w:rsidRDefault="00B95D31" w:rsidP="00B95D31">
      <w:pPr>
        <w:pStyle w:val="Lijstalinea"/>
        <w:numPr>
          <w:ilvl w:val="0"/>
          <w:numId w:val="1"/>
        </w:numPr>
      </w:pPr>
      <w:r>
        <w:t xml:space="preserve">Bespreek ketoacidose. Hoe zit het met de ionen? Wat zijn de redenen voor K+ </w:t>
      </w:r>
      <w:proofErr w:type="spellStart"/>
      <w:r>
        <w:t>efllux</w:t>
      </w:r>
      <w:proofErr w:type="spellEnd"/>
      <w:r>
        <w:t>? (jan. 2018)</w:t>
      </w:r>
    </w:p>
    <w:p w14:paraId="6FBE1D7E" w14:textId="6D2F129C" w:rsidR="00603066" w:rsidRDefault="00603066" w:rsidP="001078A1">
      <w:pPr>
        <w:pStyle w:val="Kop2"/>
      </w:pPr>
      <w:r>
        <w:t>Martens</w:t>
      </w:r>
    </w:p>
    <w:p w14:paraId="41E9E9AD" w14:textId="7886928B" w:rsidR="00603066" w:rsidRDefault="00603066" w:rsidP="00603066">
      <w:r>
        <w:t>Algemeen: leest antwoord, stelt extra vragen + stelt dan nog random andere vragen uit zijn lijst</w:t>
      </w:r>
    </w:p>
    <w:p w14:paraId="708F490A" w14:textId="2B810C1C" w:rsidR="00D57824" w:rsidRDefault="00D57824" w:rsidP="00D57824">
      <w:pPr>
        <w:pStyle w:val="Lijstalinea"/>
        <w:numPr>
          <w:ilvl w:val="0"/>
          <w:numId w:val="1"/>
        </w:numPr>
      </w:pPr>
      <w:r>
        <w:t xml:space="preserve">Cardiale </w:t>
      </w:r>
      <w:proofErr w:type="spellStart"/>
      <w:r>
        <w:t>biomerkers</w:t>
      </w:r>
      <w:proofErr w:type="spellEnd"/>
      <w:r>
        <w:t>: (jan. 2017, jan. 2018</w:t>
      </w:r>
      <w:r w:rsidR="00F20303">
        <w:t>, jan. 2019)</w:t>
      </w:r>
      <w:r>
        <w:t>)</w:t>
      </w:r>
    </w:p>
    <w:p w14:paraId="43F205BC" w14:textId="77777777" w:rsidR="00D57824" w:rsidRDefault="00D57824" w:rsidP="00D57824">
      <w:pPr>
        <w:pStyle w:val="Lijstalinea"/>
        <w:numPr>
          <w:ilvl w:val="1"/>
          <w:numId w:val="1"/>
        </w:numPr>
      </w:pPr>
      <w:r>
        <w:t xml:space="preserve">Wat is de definitie van “high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troponin</w:t>
      </w:r>
      <w:proofErr w:type="spellEnd"/>
      <w:r>
        <w:t xml:space="preserve"> assay”?</w:t>
      </w:r>
    </w:p>
    <w:p w14:paraId="36D2D5F0" w14:textId="77777777" w:rsidR="00D57824" w:rsidRDefault="00D57824" w:rsidP="00D57824">
      <w:pPr>
        <w:pStyle w:val="Lijstalinea"/>
        <w:numPr>
          <w:ilvl w:val="1"/>
          <w:numId w:val="1"/>
        </w:numPr>
      </w:pPr>
      <w:r>
        <w:t xml:space="preserve">Bespreek welke </w:t>
      </w:r>
      <w:proofErr w:type="spellStart"/>
      <w:r>
        <w:t>opportuiniteiten</w:t>
      </w:r>
      <w:proofErr w:type="spellEnd"/>
      <w:r>
        <w:t xml:space="preserve"> en </w:t>
      </w:r>
      <w:proofErr w:type="spellStart"/>
      <w:r>
        <w:t>challenges</w:t>
      </w:r>
      <w:proofErr w:type="spellEnd"/>
      <w:r>
        <w:t xml:space="preserve"> deze </w:t>
      </w:r>
      <w:proofErr w:type="spellStart"/>
      <w:r>
        <w:t>disruptive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met zich te weg brengt. Bespreek zowel voor- als nadelen.</w:t>
      </w:r>
    </w:p>
    <w:p w14:paraId="51662D75" w14:textId="77777777" w:rsidR="00D57824" w:rsidRDefault="00D57824" w:rsidP="00D57824">
      <w:pPr>
        <w:pStyle w:val="Lijstalinea"/>
        <w:numPr>
          <w:ilvl w:val="1"/>
          <w:numId w:val="1"/>
        </w:numPr>
      </w:pPr>
      <w:r>
        <w:t xml:space="preserve">Leg uit hoe </w:t>
      </w:r>
      <w:proofErr w:type="spellStart"/>
      <w:r>
        <w:t>HSCTs</w:t>
      </w:r>
      <w:proofErr w:type="spellEnd"/>
      <w:r>
        <w:t xml:space="preserve"> in de praktijk gebruikt worden</w:t>
      </w:r>
    </w:p>
    <w:p w14:paraId="57EAB01A" w14:textId="77777777" w:rsidR="00D57824" w:rsidRPr="00603066" w:rsidRDefault="00D57824" w:rsidP="00D57824">
      <w:pPr>
        <w:pStyle w:val="Lijstalinea"/>
        <w:numPr>
          <w:ilvl w:val="1"/>
          <w:numId w:val="1"/>
        </w:numPr>
      </w:pPr>
      <w:r>
        <w:t xml:space="preserve">Bespreek het belang van de </w:t>
      </w:r>
      <w:proofErr w:type="spellStart"/>
      <w:r>
        <w:t>HSCTs</w:t>
      </w:r>
      <w:proofErr w:type="spellEnd"/>
      <w:r>
        <w:t xml:space="preserve"> in de universele definitie van AMI.</w:t>
      </w:r>
    </w:p>
    <w:p w14:paraId="3BE8A953" w14:textId="065C0907" w:rsidR="00603066" w:rsidRDefault="00603066" w:rsidP="00D57824">
      <w:pPr>
        <w:pStyle w:val="Lijstalinea"/>
        <w:numPr>
          <w:ilvl w:val="2"/>
          <w:numId w:val="1"/>
        </w:numPr>
      </w:pPr>
      <w:r>
        <w:t xml:space="preserve">Bijvragen: CV% met grafiek + voorbeelden van non-cardiale pathologie die </w:t>
      </w:r>
      <w:proofErr w:type="spellStart"/>
      <w:r>
        <w:t>hscTn</w:t>
      </w:r>
      <w:proofErr w:type="spellEnd"/>
      <w:r>
        <w:t xml:space="preserve"> assay + kunnen maken (</w:t>
      </w:r>
      <w:proofErr w:type="spellStart"/>
      <w:r>
        <w:t>takotsubo</w:t>
      </w:r>
      <w:proofErr w:type="spellEnd"/>
      <w:r>
        <w:t>)</w:t>
      </w:r>
    </w:p>
    <w:p w14:paraId="13D30E17" w14:textId="46F827B0" w:rsidR="00F20303" w:rsidRDefault="00F20303" w:rsidP="00F20303">
      <w:pPr>
        <w:pStyle w:val="Lijstalinea"/>
        <w:numPr>
          <w:ilvl w:val="0"/>
          <w:numId w:val="1"/>
        </w:numPr>
      </w:pPr>
      <w:r>
        <w:t xml:space="preserve">Bespreek </w:t>
      </w:r>
      <w:proofErr w:type="spellStart"/>
      <w:r>
        <w:t>hsTroponines</w:t>
      </w:r>
      <w:proofErr w:type="spellEnd"/>
      <w:r>
        <w:t xml:space="preserve"> en schets hoe sandwich </w:t>
      </w:r>
      <w:proofErr w:type="spellStart"/>
      <w:r>
        <w:t>assays</w:t>
      </w:r>
      <w:proofErr w:type="spellEnd"/>
      <w:r>
        <w:t xml:space="preserve"> werken. (jan. 2019)</w:t>
      </w:r>
    </w:p>
    <w:p w14:paraId="255FB43B" w14:textId="6203F32B" w:rsidR="00603066" w:rsidRDefault="00603066" w:rsidP="00603066">
      <w:pPr>
        <w:pStyle w:val="Lijstalinea"/>
        <w:numPr>
          <w:ilvl w:val="0"/>
          <w:numId w:val="1"/>
        </w:numPr>
      </w:pPr>
      <w:r>
        <w:t>Over PCT:</w:t>
      </w:r>
      <w:r w:rsidR="00C13692">
        <w:t xml:space="preserve"> (jan. 2017)</w:t>
      </w:r>
    </w:p>
    <w:p w14:paraId="779BF643" w14:textId="0F84B535" w:rsidR="00603066" w:rsidRDefault="00603066" w:rsidP="00603066">
      <w:pPr>
        <w:pStyle w:val="Lijstalinea"/>
        <w:numPr>
          <w:ilvl w:val="1"/>
          <w:numId w:val="1"/>
        </w:numPr>
      </w:pPr>
      <w:r>
        <w:t>Welke muismodellen zijn geschikt (kiezen uit lijst die hij geeft)? Waarom?</w:t>
      </w:r>
    </w:p>
    <w:p w14:paraId="0D1A03AB" w14:textId="57D2BD5C" w:rsidR="00C13692" w:rsidRDefault="00603066" w:rsidP="00C13692">
      <w:pPr>
        <w:pStyle w:val="Lijstalinea"/>
        <w:numPr>
          <w:ilvl w:val="1"/>
          <w:numId w:val="1"/>
        </w:numPr>
      </w:pPr>
      <w:r>
        <w:t>Is er anemie bij PCT? Vergelijk met X-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sideroblastische</w:t>
      </w:r>
      <w:proofErr w:type="spellEnd"/>
      <w:r>
        <w:t xml:space="preserve"> anemie</w:t>
      </w:r>
    </w:p>
    <w:p w14:paraId="4AB7655D" w14:textId="6540BDA0" w:rsidR="00C13692" w:rsidRDefault="00C13692" w:rsidP="00C13692">
      <w:pPr>
        <w:pStyle w:val="Lijstalinea"/>
        <w:numPr>
          <w:ilvl w:val="0"/>
          <w:numId w:val="1"/>
        </w:numPr>
      </w:pPr>
      <w:r>
        <w:t xml:space="preserve">Bespreek </w:t>
      </w:r>
      <w:proofErr w:type="spellStart"/>
      <w:r>
        <w:t>Yalow</w:t>
      </w:r>
      <w:proofErr w:type="spellEnd"/>
      <w:r>
        <w:t xml:space="preserve"> en </w:t>
      </w:r>
      <w:proofErr w:type="spellStart"/>
      <w:r>
        <w:t>Berson</w:t>
      </w:r>
      <w:proofErr w:type="spellEnd"/>
      <w:r>
        <w:t xml:space="preserve"> RIA (met figuur) (jan. 2017)</w:t>
      </w:r>
    </w:p>
    <w:p w14:paraId="53CBB27E" w14:textId="5CA1E5F2" w:rsidR="00C13692" w:rsidRDefault="00C13692" w:rsidP="00C13692">
      <w:pPr>
        <w:pStyle w:val="Lijstalinea"/>
        <w:numPr>
          <w:ilvl w:val="0"/>
          <w:numId w:val="1"/>
        </w:numPr>
      </w:pPr>
      <w:r>
        <w:t xml:space="preserve">Bespreek competitieve </w:t>
      </w:r>
      <w:proofErr w:type="spellStart"/>
      <w:r>
        <w:t>immunoassay</w:t>
      </w:r>
      <w:proofErr w:type="spellEnd"/>
      <w:r>
        <w:t>. (jan. 2017)</w:t>
      </w:r>
    </w:p>
    <w:p w14:paraId="49FF53EC" w14:textId="0B02F682" w:rsidR="00C13692" w:rsidRDefault="00C13692" w:rsidP="00C13692">
      <w:pPr>
        <w:pStyle w:val="Lijstalinea"/>
        <w:numPr>
          <w:ilvl w:val="0"/>
          <w:numId w:val="1"/>
        </w:numPr>
      </w:pPr>
      <w:r>
        <w:t xml:space="preserve">Bespreek </w:t>
      </w:r>
      <w:proofErr w:type="spellStart"/>
      <w:r>
        <w:t>nefelometrie</w:t>
      </w:r>
      <w:proofErr w:type="spellEnd"/>
      <w:r>
        <w:t>/</w:t>
      </w:r>
      <w:proofErr w:type="spellStart"/>
      <w:r>
        <w:t>turbidimetrie</w:t>
      </w:r>
      <w:proofErr w:type="spellEnd"/>
      <w:r>
        <w:t xml:space="preserve"> (jan. 2017)</w:t>
      </w:r>
    </w:p>
    <w:p w14:paraId="0BB788BC" w14:textId="128E80BE" w:rsidR="00C13692" w:rsidRDefault="00C13692" w:rsidP="00C13692">
      <w:pPr>
        <w:pStyle w:val="Lijstalinea"/>
        <w:numPr>
          <w:ilvl w:val="0"/>
          <w:numId w:val="1"/>
        </w:numPr>
      </w:pPr>
      <w:r>
        <w:t>Bijvragen:</w:t>
      </w:r>
    </w:p>
    <w:p w14:paraId="7FEDB350" w14:textId="663C64EB" w:rsidR="00C13692" w:rsidRDefault="00C13692" w:rsidP="00C13692">
      <w:pPr>
        <w:pStyle w:val="Lijstalinea"/>
        <w:numPr>
          <w:ilvl w:val="1"/>
          <w:numId w:val="1"/>
        </w:numPr>
      </w:pPr>
      <w:proofErr w:type="spellStart"/>
      <w:r>
        <w:t>Ceruloplasmine</w:t>
      </w:r>
      <w:proofErr w:type="spellEnd"/>
      <w:r>
        <w:t xml:space="preserve"> (+ Wilson; wat is verband tussen beiden), </w:t>
      </w:r>
      <w:proofErr w:type="spellStart"/>
      <w:r>
        <w:t>ferriprieve</w:t>
      </w:r>
      <w:proofErr w:type="spellEnd"/>
      <w:r>
        <w:t xml:space="preserve"> anemie en monoclonale AL</w:t>
      </w:r>
    </w:p>
    <w:p w14:paraId="378827E9" w14:textId="62893AE9" w:rsidR="00C13692" w:rsidRDefault="00C13692" w:rsidP="00C13692">
      <w:pPr>
        <w:pStyle w:val="Lijstalinea"/>
        <w:numPr>
          <w:ilvl w:val="1"/>
          <w:numId w:val="1"/>
        </w:numPr>
      </w:pPr>
      <w:r>
        <w:lastRenderedPageBreak/>
        <w:t xml:space="preserve">Ziekte van </w:t>
      </w:r>
      <w:proofErr w:type="spellStart"/>
      <w:r>
        <w:t>Waldenstörm</w:t>
      </w:r>
      <w:proofErr w:type="spellEnd"/>
      <w:r>
        <w:t xml:space="preserve"> en </w:t>
      </w:r>
      <w:proofErr w:type="spellStart"/>
      <w:r>
        <w:t>tyrosenemie</w:t>
      </w:r>
      <w:proofErr w:type="spellEnd"/>
      <w:r>
        <w:t xml:space="preserve"> 1 (diagnose (</w:t>
      </w:r>
      <w:proofErr w:type="spellStart"/>
      <w:r>
        <w:t>electroforese</w:t>
      </w:r>
      <w:proofErr w:type="spellEnd"/>
      <w:r>
        <w:t>), symptomen en behandeling)</w:t>
      </w:r>
    </w:p>
    <w:p w14:paraId="45A5ECF6" w14:textId="690677AE" w:rsidR="00C13692" w:rsidRDefault="00C13692" w:rsidP="00C13692">
      <w:pPr>
        <w:pStyle w:val="Lijstalinea"/>
        <w:numPr>
          <w:ilvl w:val="1"/>
          <w:numId w:val="1"/>
        </w:numPr>
      </w:pPr>
      <w:r>
        <w:t>Over ureumcyclus: OTC-deficiëntie, chromatografie en massa-spectometrie</w:t>
      </w:r>
    </w:p>
    <w:p w14:paraId="382A4366" w14:textId="43F7AAE5" w:rsidR="00C13692" w:rsidRDefault="00C13692" w:rsidP="00C13692">
      <w:pPr>
        <w:pStyle w:val="Lijstalinea"/>
        <w:numPr>
          <w:ilvl w:val="1"/>
          <w:numId w:val="1"/>
        </w:numPr>
      </w:pPr>
      <w:r>
        <w:t xml:space="preserve">Fenotype van </w:t>
      </w:r>
      <w:proofErr w:type="spellStart"/>
      <w:r>
        <w:t>aceruloplasmie</w:t>
      </w:r>
      <w:proofErr w:type="spellEnd"/>
    </w:p>
    <w:p w14:paraId="0F63F7AC" w14:textId="6F53632F" w:rsidR="00C13692" w:rsidRDefault="00C13692" w:rsidP="00C13692">
      <w:pPr>
        <w:pStyle w:val="Lijstalinea"/>
        <w:numPr>
          <w:ilvl w:val="1"/>
          <w:numId w:val="1"/>
        </w:numPr>
      </w:pPr>
      <w:r>
        <w:t>Verdere uitwerking M-component</w:t>
      </w:r>
    </w:p>
    <w:p w14:paraId="6F5302FB" w14:textId="485F8B61" w:rsidR="00C13692" w:rsidRDefault="00C13692" w:rsidP="00C13692">
      <w:pPr>
        <w:pStyle w:val="Lijstalinea"/>
        <w:numPr>
          <w:ilvl w:val="1"/>
          <w:numId w:val="1"/>
        </w:numPr>
      </w:pPr>
      <w:r>
        <w:t xml:space="preserve">Wat is </w:t>
      </w:r>
      <w:proofErr w:type="spellStart"/>
      <w:r>
        <w:t>haptoglobine</w:t>
      </w:r>
      <w:proofErr w:type="spellEnd"/>
      <w:r>
        <w:t>?</w:t>
      </w:r>
    </w:p>
    <w:p w14:paraId="1472E753" w14:textId="54183568" w:rsidR="00C13692" w:rsidRDefault="00C13692" w:rsidP="00C13692">
      <w:pPr>
        <w:pStyle w:val="Lijstalinea"/>
        <w:numPr>
          <w:ilvl w:val="1"/>
          <w:numId w:val="1"/>
        </w:numPr>
      </w:pPr>
      <w:r>
        <w:t>Wat is NTBC?</w:t>
      </w:r>
    </w:p>
    <w:p w14:paraId="419BB1C5" w14:textId="44D479CA" w:rsidR="00C13692" w:rsidRDefault="00C13692" w:rsidP="00C13692">
      <w:pPr>
        <w:pStyle w:val="Lijstalinea"/>
        <w:numPr>
          <w:ilvl w:val="0"/>
          <w:numId w:val="1"/>
        </w:numPr>
      </w:pPr>
      <w:r>
        <w:t>Extra vragen (hij vraagt over welke hoofdstukken je extra vragen zou willen): (jan. 2017)</w:t>
      </w:r>
    </w:p>
    <w:p w14:paraId="2412F954" w14:textId="249EF0CC" w:rsidR="00C13692" w:rsidRDefault="00C13692" w:rsidP="00C13692">
      <w:pPr>
        <w:pStyle w:val="Lijstalinea"/>
        <w:numPr>
          <w:ilvl w:val="1"/>
          <w:numId w:val="1"/>
        </w:numPr>
      </w:pPr>
      <w:r>
        <w:t xml:space="preserve">Wat gebeurt er met </w:t>
      </w:r>
      <w:proofErr w:type="spellStart"/>
      <w:r>
        <w:t>ferritine</w:t>
      </w:r>
      <w:proofErr w:type="spellEnd"/>
      <w:r>
        <w:t xml:space="preserve"> bij chronische inflammatie? Welke testen kan je doen? (%HYPO en </w:t>
      </w:r>
      <w:proofErr w:type="spellStart"/>
      <w:r>
        <w:t>CHr</w:t>
      </w:r>
      <w:proofErr w:type="spellEnd"/>
      <w:r>
        <w:t>)</w:t>
      </w:r>
    </w:p>
    <w:p w14:paraId="00888613" w14:textId="56E75DAE" w:rsidR="00C13692" w:rsidRDefault="00C13692" w:rsidP="00C13692">
      <w:pPr>
        <w:pStyle w:val="Lijstalinea"/>
        <w:numPr>
          <w:ilvl w:val="1"/>
          <w:numId w:val="1"/>
        </w:numPr>
      </w:pPr>
      <w:r>
        <w:t xml:space="preserve">Bespreek Les </w:t>
      </w:r>
      <w:proofErr w:type="spellStart"/>
      <w:r>
        <w:t>Nyhan</w:t>
      </w:r>
      <w:proofErr w:type="spellEnd"/>
    </w:p>
    <w:p w14:paraId="7FC502EE" w14:textId="146BA166" w:rsidR="00B95D31" w:rsidRDefault="00B95D31" w:rsidP="00B95D31">
      <w:pPr>
        <w:pStyle w:val="Lijstalinea"/>
        <w:numPr>
          <w:ilvl w:val="0"/>
          <w:numId w:val="1"/>
        </w:numPr>
      </w:pPr>
      <w:r>
        <w:t xml:space="preserve">Een patiënt met </w:t>
      </w:r>
      <w:proofErr w:type="spellStart"/>
      <w:r>
        <w:t>rheumatoïde</w:t>
      </w:r>
      <w:proofErr w:type="spellEnd"/>
      <w:r>
        <w:t xml:space="preserve"> </w:t>
      </w:r>
      <w:proofErr w:type="spellStart"/>
      <w:r>
        <w:t>arthritis</w:t>
      </w:r>
      <w:proofErr w:type="spellEnd"/>
      <w:r>
        <w:t xml:space="preserve"> (chronische inflammatie) vertoont een </w:t>
      </w:r>
      <w:proofErr w:type="spellStart"/>
      <w:r>
        <w:t>hypochrome</w:t>
      </w:r>
      <w:proofErr w:type="spellEnd"/>
      <w:r>
        <w:t xml:space="preserve"> </w:t>
      </w:r>
      <w:proofErr w:type="spellStart"/>
      <w:r>
        <w:t>microcytaire</w:t>
      </w:r>
      <w:proofErr w:type="spellEnd"/>
      <w:r>
        <w:t xml:space="preserve"> anemie en presenteert zich tijdens acute opstoot in het ziekenhuis. (jan. 2018)</w:t>
      </w:r>
    </w:p>
    <w:p w14:paraId="440E57C7" w14:textId="77777777" w:rsidR="00B95D31" w:rsidRDefault="00B95D31" w:rsidP="00B95D31">
      <w:pPr>
        <w:pStyle w:val="Lijstalinea"/>
        <w:numPr>
          <w:ilvl w:val="1"/>
          <w:numId w:val="1"/>
        </w:numPr>
      </w:pPr>
      <w:r>
        <w:t>(1) Wat is de vermoedelijke oorzaak van deze anemie? Verklaar schematisch het onderliggend mechanisme.</w:t>
      </w:r>
    </w:p>
    <w:p w14:paraId="754A35BF" w14:textId="77777777" w:rsidR="00B95D31" w:rsidRDefault="00B95D31" w:rsidP="00B95D31">
      <w:pPr>
        <w:pStyle w:val="Lijstalinea"/>
        <w:numPr>
          <w:ilvl w:val="2"/>
          <w:numId w:val="1"/>
        </w:numPr>
      </w:pPr>
      <w:r>
        <w:t xml:space="preserve">Bijvraag: geef mij de </w:t>
      </w:r>
      <w:proofErr w:type="spellStart"/>
      <w:r>
        <w:t>fentonreactie</w:t>
      </w:r>
      <w:proofErr w:type="spellEnd"/>
    </w:p>
    <w:p w14:paraId="0501C963" w14:textId="10388A17" w:rsidR="00BD7D27" w:rsidRDefault="00B95D31" w:rsidP="00B95D31">
      <w:pPr>
        <w:pStyle w:val="Lijstalinea"/>
        <w:numPr>
          <w:ilvl w:val="1"/>
          <w:numId w:val="1"/>
        </w:numPr>
      </w:pPr>
      <w:r>
        <w:t>(2) Welk probleem kan ontstaan bij de diagnostische uitwerking van de anemie, en welke 2 alternatieve tests/metingen kan je voorstellen? Verklaar hun toepassing.</w:t>
      </w:r>
    </w:p>
    <w:p w14:paraId="737D995E" w14:textId="6C772B8A" w:rsidR="00B95D31" w:rsidRDefault="00B95D31" w:rsidP="00B95D31">
      <w:pPr>
        <w:pStyle w:val="Lijstalinea"/>
        <w:numPr>
          <w:ilvl w:val="0"/>
          <w:numId w:val="1"/>
        </w:numPr>
      </w:pPr>
      <w:r>
        <w:t>Wat is de vermoedelijke diagnose/mechanisme bij onderstaande situaties. Geef telkens je voorkeurstest(en) aan voor tweedelijns diagnostische uitwerking. (jan. 2018)</w:t>
      </w:r>
    </w:p>
    <w:p w14:paraId="3471A4AF" w14:textId="77777777" w:rsidR="00B95D31" w:rsidRDefault="00B95D31" w:rsidP="00B95D31">
      <w:pPr>
        <w:pStyle w:val="Lijstalinea"/>
        <w:numPr>
          <w:ilvl w:val="1"/>
          <w:numId w:val="1"/>
        </w:numPr>
      </w:pPr>
      <w:r>
        <w:t>hypoglycemie met lage NEFA en lage ketonen</w:t>
      </w:r>
    </w:p>
    <w:p w14:paraId="06C79908" w14:textId="77777777" w:rsidR="00B95D31" w:rsidRDefault="00B95D31" w:rsidP="00B95D31">
      <w:pPr>
        <w:pStyle w:val="Lijstalinea"/>
        <w:numPr>
          <w:ilvl w:val="1"/>
          <w:numId w:val="1"/>
        </w:numPr>
      </w:pPr>
      <w:r>
        <w:t>hypoglycemie met hoge NEFA en lage ketonen</w:t>
      </w:r>
    </w:p>
    <w:p w14:paraId="32467803" w14:textId="77777777" w:rsidR="00B95D31" w:rsidRDefault="00B95D31" w:rsidP="00B95D31">
      <w:pPr>
        <w:pStyle w:val="Lijstalinea"/>
        <w:numPr>
          <w:ilvl w:val="1"/>
          <w:numId w:val="1"/>
        </w:numPr>
      </w:pPr>
      <w:r>
        <w:t xml:space="preserve">hypoglycemie met extreem hoog lactaat en matige </w:t>
      </w:r>
      <w:proofErr w:type="spellStart"/>
      <w:r>
        <w:t>ketose</w:t>
      </w:r>
      <w:proofErr w:type="spellEnd"/>
    </w:p>
    <w:p w14:paraId="5476D618" w14:textId="77777777" w:rsidR="00B95D31" w:rsidRDefault="00B95D31" w:rsidP="00B95D31">
      <w:pPr>
        <w:pStyle w:val="Lijstalinea"/>
        <w:numPr>
          <w:ilvl w:val="1"/>
          <w:numId w:val="1"/>
        </w:numPr>
      </w:pPr>
      <w:r>
        <w:t xml:space="preserve">hypoglycemie bij neonaat waarvan de moeder geen </w:t>
      </w:r>
      <w:proofErr w:type="spellStart"/>
      <w:r>
        <w:t>zwangeschapsdiabetes</w:t>
      </w:r>
      <w:proofErr w:type="spellEnd"/>
      <w:r>
        <w:t xml:space="preserve"> had</w:t>
      </w:r>
    </w:p>
    <w:p w14:paraId="0C19E03E" w14:textId="77777777" w:rsidR="00B95D31" w:rsidRDefault="00B95D31" w:rsidP="00B95D31">
      <w:pPr>
        <w:pStyle w:val="Lijstalinea"/>
        <w:numPr>
          <w:ilvl w:val="2"/>
          <w:numId w:val="1"/>
        </w:numPr>
      </w:pPr>
      <w:r>
        <w:t xml:space="preserve">Bijvragen: </w:t>
      </w:r>
    </w:p>
    <w:p w14:paraId="73ADB24B" w14:textId="02888F7C" w:rsidR="00B95D31" w:rsidRDefault="00B95D31" w:rsidP="00B95D31">
      <w:pPr>
        <w:pStyle w:val="Lijstalinea"/>
        <w:numPr>
          <w:ilvl w:val="3"/>
          <w:numId w:val="1"/>
        </w:numPr>
      </w:pPr>
      <w:r>
        <w:t>omgekeerde van ACD (Anemie van de chronische ziekte (hemochromatose) &gt; Welke zijn de verschillende mutaties die hierbij kunnen voorkomen?</w:t>
      </w:r>
    </w:p>
    <w:p w14:paraId="64163FF6" w14:textId="4DE37F31" w:rsidR="00B95D31" w:rsidRDefault="00B95D31" w:rsidP="00B95D31">
      <w:pPr>
        <w:pStyle w:val="Lijstalinea"/>
        <w:numPr>
          <w:ilvl w:val="3"/>
          <w:numId w:val="1"/>
        </w:numPr>
      </w:pPr>
      <w:r>
        <w:t xml:space="preserve">Grafiek met </w:t>
      </w:r>
      <w:proofErr w:type="spellStart"/>
      <w:r>
        <w:t>glucokinase</w:t>
      </w:r>
      <w:proofErr w:type="spellEnd"/>
      <w:r>
        <w:t xml:space="preserve"> activiteit en </w:t>
      </w:r>
      <w:proofErr w:type="spellStart"/>
      <w:r>
        <w:t>hexokinase</w:t>
      </w:r>
      <w:proofErr w:type="spellEnd"/>
    </w:p>
    <w:p w14:paraId="2B935983" w14:textId="5C54B4B8" w:rsidR="00D57824" w:rsidRDefault="00D57824" w:rsidP="00D57824">
      <w:pPr>
        <w:pStyle w:val="Lijstalinea"/>
        <w:numPr>
          <w:ilvl w:val="0"/>
          <w:numId w:val="1"/>
        </w:numPr>
      </w:pPr>
      <w:r>
        <w:t>Bespreek de MCAD deficiëntie: (jan. 2018)</w:t>
      </w:r>
    </w:p>
    <w:p w14:paraId="4BBA2DFE" w14:textId="70130CC8" w:rsidR="00D57824" w:rsidRDefault="00D57824" w:rsidP="00D57824">
      <w:pPr>
        <w:pStyle w:val="Lijstalinea"/>
        <w:numPr>
          <w:ilvl w:val="1"/>
          <w:numId w:val="1"/>
        </w:numPr>
      </w:pPr>
      <w:r>
        <w:t>Wat is het verschil met hypoglycemie veroorzaakt door te veel insuline?</w:t>
      </w:r>
    </w:p>
    <w:p w14:paraId="25DE4C78" w14:textId="38A5DA33" w:rsidR="00D57824" w:rsidRDefault="00D57824" w:rsidP="00D57824">
      <w:pPr>
        <w:pStyle w:val="Lijstalinea"/>
        <w:numPr>
          <w:ilvl w:val="1"/>
          <w:numId w:val="1"/>
        </w:numPr>
      </w:pPr>
      <w:r>
        <w:t xml:space="preserve">Bijvragen: thermolabiele MCAD </w:t>
      </w:r>
      <w:proofErr w:type="spellStart"/>
      <w:r>
        <w:t>mutante</w:t>
      </w:r>
      <w:proofErr w:type="spellEnd"/>
      <w:r>
        <w:t>. + wat gebeurt er indien er een mozaïek mutatie is, waarbij enkel MCAD in spieren defect is (= mindere daling van glucose)?</w:t>
      </w:r>
    </w:p>
    <w:p w14:paraId="0FA8965C" w14:textId="2DA491F8" w:rsidR="00D57824" w:rsidRDefault="00D57824" w:rsidP="00D57824">
      <w:pPr>
        <w:pStyle w:val="Lijstalinea"/>
        <w:numPr>
          <w:ilvl w:val="0"/>
          <w:numId w:val="1"/>
        </w:numPr>
      </w:pPr>
      <w:r>
        <w:t>Bespreek EGFR (jan. 2018):</w:t>
      </w:r>
    </w:p>
    <w:p w14:paraId="1D80B3B5" w14:textId="18B4A6B0" w:rsidR="00D57824" w:rsidRDefault="00D57824" w:rsidP="00D57824">
      <w:pPr>
        <w:pStyle w:val="Lijstalinea"/>
        <w:numPr>
          <w:ilvl w:val="1"/>
          <w:numId w:val="1"/>
        </w:numPr>
      </w:pPr>
      <w:r>
        <w:t>Beschrijf de rol van EFGR mutaties bij longkanker, met het oog op precisie van geneesmiddelen</w:t>
      </w:r>
    </w:p>
    <w:p w14:paraId="656B623C" w14:textId="4D12E1D8" w:rsidR="00D57824" w:rsidRDefault="00D57824" w:rsidP="00D57824">
      <w:pPr>
        <w:pStyle w:val="Lijstalinea"/>
        <w:numPr>
          <w:ilvl w:val="1"/>
          <w:numId w:val="1"/>
        </w:numPr>
      </w:pPr>
      <w:r>
        <w:t xml:space="preserve">Hoe kan je EGFR mutaties aantonen op </w:t>
      </w:r>
      <w:proofErr w:type="spellStart"/>
      <w:r>
        <w:t>biospie</w:t>
      </w:r>
      <w:proofErr w:type="spellEnd"/>
      <w:r>
        <w:t xml:space="preserve"> longweefsel. Welke alternatieve tests heb je als een biopsie nemen niet mogelijk is?</w:t>
      </w:r>
    </w:p>
    <w:p w14:paraId="3DF07705" w14:textId="46D0F477" w:rsidR="00D57824" w:rsidRDefault="00D57824" w:rsidP="00D57824">
      <w:pPr>
        <w:pStyle w:val="Lijstalinea"/>
        <w:numPr>
          <w:ilvl w:val="1"/>
          <w:numId w:val="1"/>
        </w:numPr>
      </w:pPr>
      <w:r>
        <w:t xml:space="preserve">Leg uit: ontstaan van </w:t>
      </w:r>
      <w:proofErr w:type="spellStart"/>
      <w:r>
        <w:t>therapieresitentie</w:t>
      </w:r>
      <w:proofErr w:type="spellEnd"/>
      <w:r>
        <w:t xml:space="preserve"> van longtumoren onder therapie met </w:t>
      </w:r>
      <w:proofErr w:type="spellStart"/>
      <w:r>
        <w:t>tyrosinekinase</w:t>
      </w:r>
      <w:proofErr w:type="spellEnd"/>
      <w:r>
        <w:t xml:space="preserve"> inhibitoren. In geval van EFGR-mutatie positieve longtumor: welke typische mutatie is geassocieerd met dergelijke resistentie?</w:t>
      </w:r>
    </w:p>
    <w:p w14:paraId="593F43A2" w14:textId="4152220D" w:rsidR="00D57824" w:rsidRDefault="00D57824" w:rsidP="00D57824">
      <w:pPr>
        <w:pStyle w:val="Lijstalinea"/>
        <w:numPr>
          <w:ilvl w:val="0"/>
          <w:numId w:val="1"/>
        </w:numPr>
      </w:pPr>
      <w:r>
        <w:t>Bespreek het klassieke hemochromatose mechanisme + andere vormen van hemochromatose (jan. 2018)</w:t>
      </w:r>
    </w:p>
    <w:p w14:paraId="06F112EF" w14:textId="50574FD6" w:rsidR="00D66508" w:rsidRDefault="00D66508" w:rsidP="00D57824">
      <w:pPr>
        <w:pStyle w:val="Lijstalinea"/>
        <w:numPr>
          <w:ilvl w:val="0"/>
          <w:numId w:val="1"/>
        </w:numPr>
      </w:pPr>
      <w:r w:rsidRPr="00D66508">
        <w:t xml:space="preserve">Schets de biochemische stappen van de heemsynthese, en geef aan waar het defect zich situeert bij de </w:t>
      </w:r>
      <w:proofErr w:type="spellStart"/>
      <w:r w:rsidRPr="00D66508">
        <w:t>porphyria</w:t>
      </w:r>
      <w:proofErr w:type="spellEnd"/>
      <w:r w:rsidRPr="00D66508">
        <w:t xml:space="preserve"> </w:t>
      </w:r>
      <w:proofErr w:type="spellStart"/>
      <w:r w:rsidRPr="00D66508">
        <w:t>cutanea</w:t>
      </w:r>
      <w:proofErr w:type="spellEnd"/>
      <w:r w:rsidRPr="00D66508">
        <w:t xml:space="preserve"> tarda. Welke zijn de eerste en tweedelijns testen?</w:t>
      </w:r>
      <w:r>
        <w:t xml:space="preserve"> (jan. 2018)</w:t>
      </w:r>
    </w:p>
    <w:p w14:paraId="3410F2AE" w14:textId="038C92EC" w:rsidR="00D66508" w:rsidRDefault="00D66508" w:rsidP="00D66508">
      <w:pPr>
        <w:pStyle w:val="Lijstalinea"/>
        <w:numPr>
          <w:ilvl w:val="1"/>
          <w:numId w:val="1"/>
        </w:numPr>
      </w:pPr>
      <w:r w:rsidRPr="00D66508">
        <w:t xml:space="preserve">Welke van onderstaande muismodellen is het meest representatief voor de corresponderende humane porfyrie? Verklaar bij elk model kort waarom wel of niet. </w:t>
      </w:r>
      <w:r w:rsidRPr="00D66508">
        <w:lastRenderedPageBreak/>
        <w:t>UROD (</w:t>
      </w:r>
      <w:proofErr w:type="spellStart"/>
      <w:r w:rsidRPr="00D66508">
        <w:t>urodecarboxylase</w:t>
      </w:r>
      <w:proofErr w:type="spellEnd"/>
      <w:r w:rsidRPr="00D66508">
        <w:t xml:space="preserve">) -/- (homozygote </w:t>
      </w:r>
      <w:proofErr w:type="spellStart"/>
      <w:r w:rsidRPr="00D66508">
        <w:t>knockout</w:t>
      </w:r>
      <w:proofErr w:type="spellEnd"/>
      <w:r w:rsidRPr="00D66508">
        <w:t xml:space="preserve">) // UROD -/+ (heterozygote </w:t>
      </w:r>
      <w:proofErr w:type="spellStart"/>
      <w:r w:rsidRPr="00D66508">
        <w:t>knockout</w:t>
      </w:r>
      <w:proofErr w:type="spellEnd"/>
      <w:r w:rsidRPr="00D66508">
        <w:t xml:space="preserve">) // UROD-/+ HFE -/- (dubbele transgeen) </w:t>
      </w:r>
    </w:p>
    <w:p w14:paraId="2F64B5E6" w14:textId="61171E51" w:rsidR="00D66508" w:rsidRDefault="00D66508" w:rsidP="00D66508">
      <w:pPr>
        <w:pStyle w:val="Lijstalinea"/>
        <w:numPr>
          <w:ilvl w:val="1"/>
          <w:numId w:val="1"/>
        </w:numPr>
      </w:pPr>
      <w:r w:rsidRPr="00D66508">
        <w:t xml:space="preserve">Voor welk type menselijke porfyrie is antwoord op vraag (a) representatief, en verklaar op basis van </w:t>
      </w:r>
      <w:proofErr w:type="spellStart"/>
      <w:r w:rsidRPr="00D66508">
        <w:t>fysico-chemische</w:t>
      </w:r>
      <w:proofErr w:type="spellEnd"/>
      <w:r w:rsidRPr="00D66508">
        <w:t xml:space="preserve"> eigenschappen van geaccumuleerde metaboliet. </w:t>
      </w:r>
    </w:p>
    <w:p w14:paraId="3EF66FE4" w14:textId="4C09D75D" w:rsidR="00D66508" w:rsidRDefault="00D66508" w:rsidP="00D66508">
      <w:pPr>
        <w:pStyle w:val="Lijstalinea"/>
        <w:numPr>
          <w:ilvl w:val="1"/>
          <w:numId w:val="1"/>
        </w:numPr>
      </w:pPr>
      <w:r w:rsidRPr="00D66508">
        <w:t>Wordt dit model gekenmerkt door anemie? Verklaar waarom wel/niet</w:t>
      </w:r>
      <w:r>
        <w:t>.</w:t>
      </w:r>
    </w:p>
    <w:p w14:paraId="307AC202" w14:textId="77777777" w:rsidR="00D66508" w:rsidRDefault="00D66508" w:rsidP="00D66508">
      <w:pPr>
        <w:pStyle w:val="Lijstalinea"/>
        <w:numPr>
          <w:ilvl w:val="0"/>
          <w:numId w:val="1"/>
        </w:numPr>
      </w:pPr>
      <w:r>
        <w:t xml:space="preserve">“Jicht wordt in de eerste plaats veroorzaakt door excessieve inname van voedsel en alcohol. Een streng dieet is dan ook de voorkeursbehandeling in de eerste lijn.” </w:t>
      </w:r>
    </w:p>
    <w:p w14:paraId="5A501604" w14:textId="6E409DE2" w:rsidR="00D66508" w:rsidRDefault="00D66508" w:rsidP="00D66508">
      <w:pPr>
        <w:pStyle w:val="Lijstalinea"/>
      </w:pPr>
      <w:r>
        <w:t xml:space="preserve">Becommentarieer deze stelling, en duid in je antwoord ook welk gen door recente </w:t>
      </w:r>
      <w:proofErr w:type="spellStart"/>
      <w:r>
        <w:t>genome-wide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studies </w:t>
      </w:r>
      <w:proofErr w:type="spellStart"/>
      <w:r>
        <w:t>polymorfismen</w:t>
      </w:r>
      <w:proofErr w:type="spellEnd"/>
      <w:r>
        <w:t xml:space="preserve"> als mede oorzaak werd gesuggereerd. (jan. 2018</w:t>
      </w:r>
      <w:r w:rsidR="00F20303">
        <w:t>, jan. 2019</w:t>
      </w:r>
      <w:r>
        <w:t>)</w:t>
      </w:r>
    </w:p>
    <w:p w14:paraId="1EF73289" w14:textId="6022787A" w:rsidR="00D66508" w:rsidRDefault="00D66508" w:rsidP="00D66508">
      <w:pPr>
        <w:pStyle w:val="Lijstalinea"/>
        <w:numPr>
          <w:ilvl w:val="0"/>
          <w:numId w:val="4"/>
        </w:numPr>
      </w:pPr>
      <w:r>
        <w:t xml:space="preserve">Hij heeft hierbij een vraag gesteld over de </w:t>
      </w:r>
      <w:proofErr w:type="spellStart"/>
      <w:r>
        <w:t>genome</w:t>
      </w:r>
      <w:proofErr w:type="spellEnd"/>
      <w:r>
        <w:t xml:space="preserve"> </w:t>
      </w:r>
      <w:proofErr w:type="spellStart"/>
      <w:r>
        <w:t>study</w:t>
      </w:r>
      <w:proofErr w:type="spellEnd"/>
      <w:r>
        <w:t>. Welk hondenras heeft last van jicht? (dalmatiërs, staat op slide)</w:t>
      </w:r>
    </w:p>
    <w:p w14:paraId="2574C8B3" w14:textId="35FF800D" w:rsidR="00772B3C" w:rsidRDefault="00772B3C" w:rsidP="00772B3C">
      <w:pPr>
        <w:pStyle w:val="Lijstalinea"/>
        <w:numPr>
          <w:ilvl w:val="0"/>
          <w:numId w:val="4"/>
        </w:numPr>
      </w:pPr>
      <w:r>
        <w:t xml:space="preserve">Bespreek GWAS met ontdekking SLC249 als schoolvoorbeeld + verband tussen SLC249 en </w:t>
      </w:r>
      <w:proofErr w:type="spellStart"/>
      <w:r>
        <w:t>dalmation</w:t>
      </w:r>
      <w:proofErr w:type="spellEnd"/>
      <w:r>
        <w:t xml:space="preserve"> </w:t>
      </w:r>
      <w:proofErr w:type="spellStart"/>
      <w:r>
        <w:t>syndrome</w:t>
      </w:r>
      <w:proofErr w:type="spellEnd"/>
    </w:p>
    <w:p w14:paraId="7E049CE6" w14:textId="77777777" w:rsidR="00D66508" w:rsidRDefault="00D66508" w:rsidP="00D66508">
      <w:pPr>
        <w:pStyle w:val="Lijstalinea"/>
        <w:numPr>
          <w:ilvl w:val="0"/>
          <w:numId w:val="1"/>
        </w:numPr>
      </w:pPr>
      <w:r>
        <w:t xml:space="preserve">Verklaar: impact van evolutionair verlies </w:t>
      </w:r>
      <w:proofErr w:type="spellStart"/>
      <w:r>
        <w:t>uricase</w:t>
      </w:r>
      <w:proofErr w:type="spellEnd"/>
      <w:r>
        <w:t xml:space="preserve"> activiteit </w:t>
      </w:r>
      <w:proofErr w:type="spellStart"/>
      <w:r>
        <w:t>i.f.v</w:t>
      </w:r>
      <w:proofErr w:type="spellEnd"/>
      <w:r>
        <w:t>. wijzigingen dieet. Schets het verband met urinezuur als mogelijke cardiovasculaire risicofactor, en geef mogelijke mechanismen aan van cardiovasculair risico.</w:t>
      </w:r>
    </w:p>
    <w:p w14:paraId="6526B24C" w14:textId="391756D7" w:rsidR="00D66508" w:rsidRDefault="00D66508" w:rsidP="00D66508">
      <w:pPr>
        <w:pStyle w:val="Lijstalinea"/>
        <w:numPr>
          <w:ilvl w:val="1"/>
          <w:numId w:val="1"/>
        </w:numPr>
      </w:pPr>
      <w:r>
        <w:t xml:space="preserve">Geef uitleg over de </w:t>
      </w:r>
      <w:proofErr w:type="spellStart"/>
      <w:r>
        <w:t>Framingham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14:paraId="69DF7B52" w14:textId="110A9EA1" w:rsidR="00F20303" w:rsidRDefault="00F20303" w:rsidP="00F20303">
      <w:pPr>
        <w:pStyle w:val="Lijstalinea"/>
        <w:numPr>
          <w:ilvl w:val="0"/>
          <w:numId w:val="1"/>
        </w:numPr>
      </w:pPr>
      <w:r>
        <w:t xml:space="preserve">Bespreek de fysiopathologie, diagnose en behandeling van MPSI </w:t>
      </w:r>
      <w:proofErr w:type="spellStart"/>
      <w:r>
        <w:t>Hurler</w:t>
      </w:r>
      <w:proofErr w:type="spellEnd"/>
      <w:r>
        <w:t xml:space="preserve"> en </w:t>
      </w:r>
      <w:proofErr w:type="spellStart"/>
      <w:r>
        <w:t>Scheie</w:t>
      </w:r>
      <w:proofErr w:type="spellEnd"/>
      <w:r>
        <w:t xml:space="preserve"> Fenotype en </w:t>
      </w:r>
      <w:proofErr w:type="spellStart"/>
      <w:r>
        <w:t>ornithine</w:t>
      </w:r>
      <w:proofErr w:type="spellEnd"/>
      <w:r>
        <w:t xml:space="preserve"> </w:t>
      </w:r>
      <w:proofErr w:type="spellStart"/>
      <w:r>
        <w:t>transcarbomylase</w:t>
      </w:r>
      <w:proofErr w:type="spellEnd"/>
      <w:r>
        <w:t xml:space="preserve"> deficiëntie. (jan. 2019)</w:t>
      </w:r>
    </w:p>
    <w:p w14:paraId="5F744C9F" w14:textId="00C6DCDC" w:rsidR="00F20303" w:rsidRDefault="00F20303" w:rsidP="00F20303">
      <w:pPr>
        <w:pStyle w:val="Lijstalinea"/>
        <w:numPr>
          <w:ilvl w:val="0"/>
          <w:numId w:val="1"/>
        </w:numPr>
      </w:pPr>
      <w:r>
        <w:t>Bespreek de classificatie van IEM + paradigma’s en gegeven voorbeelden erin plaatsen. (jan. 2019)</w:t>
      </w:r>
    </w:p>
    <w:p w14:paraId="552F12BB" w14:textId="1DE0CC6A" w:rsidR="00F20303" w:rsidRDefault="00F20303" w:rsidP="00F20303">
      <w:pPr>
        <w:pStyle w:val="Lijstalinea"/>
        <w:numPr>
          <w:ilvl w:val="0"/>
          <w:numId w:val="1"/>
        </w:numPr>
      </w:pPr>
      <w:r>
        <w:t xml:space="preserve">Leg </w:t>
      </w:r>
      <w:proofErr w:type="spellStart"/>
      <w:r>
        <w:t>orphan</w:t>
      </w:r>
      <w:proofErr w:type="spellEnd"/>
      <w:r>
        <w:t xml:space="preserve"> drug en </w:t>
      </w:r>
      <w:proofErr w:type="spellStart"/>
      <w:r>
        <w:t>disease</w:t>
      </w:r>
      <w:proofErr w:type="spellEnd"/>
      <w:r>
        <w:t xml:space="preserve"> uit. (jan. 2019)</w:t>
      </w:r>
    </w:p>
    <w:p w14:paraId="764B284E" w14:textId="7C7188B9" w:rsidR="00F20303" w:rsidRDefault="00F20303" w:rsidP="00F20303">
      <w:pPr>
        <w:pStyle w:val="Lijstalinea"/>
        <w:numPr>
          <w:ilvl w:val="0"/>
          <w:numId w:val="1"/>
        </w:numPr>
      </w:pPr>
      <w:r>
        <w:t>Wat is hartfalen? (jan. 2019)</w:t>
      </w:r>
    </w:p>
    <w:p w14:paraId="5F6DC830" w14:textId="63977C8D" w:rsidR="00F20303" w:rsidRDefault="00F20303" w:rsidP="00F20303">
      <w:pPr>
        <w:pStyle w:val="Lijstalinea"/>
        <w:numPr>
          <w:ilvl w:val="1"/>
          <w:numId w:val="1"/>
        </w:numPr>
      </w:pPr>
      <w:r>
        <w:t>Wat zijn de oorzaken?</w:t>
      </w:r>
    </w:p>
    <w:p w14:paraId="45920EB4" w14:textId="481B450E" w:rsidR="00F20303" w:rsidRDefault="00F20303" w:rsidP="00F20303">
      <w:pPr>
        <w:pStyle w:val="Lijstalinea"/>
        <w:numPr>
          <w:ilvl w:val="1"/>
          <w:numId w:val="1"/>
        </w:numPr>
      </w:pPr>
      <w:r>
        <w:t xml:space="preserve">Welke </w:t>
      </w:r>
      <w:proofErr w:type="spellStart"/>
      <w:r>
        <w:t>biomerker</w:t>
      </w:r>
      <w:proofErr w:type="spellEnd"/>
      <w:r>
        <w:t xml:space="preserve"> is ideaal? Bespreek de leeftijdsafhankelijkheid ervan.</w:t>
      </w:r>
    </w:p>
    <w:p w14:paraId="5934F5C3" w14:textId="10BA6132" w:rsidR="00F20303" w:rsidRDefault="00F20303" w:rsidP="00F20303">
      <w:pPr>
        <w:pStyle w:val="Lijstalinea"/>
        <w:numPr>
          <w:ilvl w:val="1"/>
          <w:numId w:val="1"/>
        </w:numPr>
      </w:pPr>
      <w:r>
        <w:t>Bespreek de fysiologische regeling van de BD</w:t>
      </w:r>
    </w:p>
    <w:p w14:paraId="592F7887" w14:textId="627E62C7" w:rsidR="00F20303" w:rsidRDefault="00F20303" w:rsidP="00F20303">
      <w:pPr>
        <w:pStyle w:val="Lijstalinea"/>
        <w:numPr>
          <w:ilvl w:val="0"/>
          <w:numId w:val="1"/>
        </w:numPr>
      </w:pPr>
      <w:r>
        <w:t xml:space="preserve">Bespreek </w:t>
      </w:r>
      <w:proofErr w:type="spellStart"/>
      <w:r>
        <w:t>Tyrosinemie</w:t>
      </w:r>
      <w:proofErr w:type="spellEnd"/>
      <w:r>
        <w:t xml:space="preserve"> type 1 en MCAD deficiëntie. (jan. 2019)</w:t>
      </w:r>
    </w:p>
    <w:p w14:paraId="69B6FF80" w14:textId="25E0326A" w:rsidR="00F20303" w:rsidRDefault="00F20303" w:rsidP="00F20303">
      <w:pPr>
        <w:pStyle w:val="Lijstalinea"/>
        <w:numPr>
          <w:ilvl w:val="0"/>
          <w:numId w:val="1"/>
        </w:numPr>
      </w:pPr>
      <w:r>
        <w:t>DD met hypoglycemie door overmaat aan insuline. (jan. 2019)</w:t>
      </w:r>
    </w:p>
    <w:p w14:paraId="24FACF1F" w14:textId="6F154149" w:rsidR="00772B3C" w:rsidRDefault="00772B3C" w:rsidP="00F20303">
      <w:pPr>
        <w:pStyle w:val="Lijstalinea"/>
        <w:numPr>
          <w:ilvl w:val="0"/>
          <w:numId w:val="1"/>
        </w:numPr>
      </w:pPr>
      <w:r>
        <w:t>Wat is de vermoedelijke diagnose/mechanisme bij gegeven situaties? Geef telkens de voorkeurstest(en) aan voor de 2</w:t>
      </w:r>
      <w:r w:rsidRPr="00772B3C">
        <w:rPr>
          <w:vertAlign w:val="superscript"/>
        </w:rPr>
        <w:t>de</w:t>
      </w:r>
      <w:r>
        <w:t xml:space="preserve"> </w:t>
      </w:r>
      <w:proofErr w:type="spellStart"/>
      <w:r>
        <w:t>lijns</w:t>
      </w:r>
      <w:proofErr w:type="spellEnd"/>
      <w:r>
        <w:t xml:space="preserve"> diagnostische uitwerking.</w:t>
      </w:r>
    </w:p>
    <w:p w14:paraId="1D767F30" w14:textId="19B5B8BC" w:rsidR="00772B3C" w:rsidRDefault="00772B3C" w:rsidP="00772B3C">
      <w:pPr>
        <w:pStyle w:val="Lijstalinea"/>
        <w:numPr>
          <w:ilvl w:val="1"/>
          <w:numId w:val="1"/>
        </w:numPr>
      </w:pPr>
      <w:r>
        <w:t xml:space="preserve">Bijv.: metabole acidose, forse ketonen, normaal lactaat, hyperglycemie en gestegen </w:t>
      </w:r>
      <w:proofErr w:type="spellStart"/>
      <w:r>
        <w:t>aniongap</w:t>
      </w:r>
      <w:proofErr w:type="spellEnd"/>
    </w:p>
    <w:p w14:paraId="39C921AC" w14:textId="799347E5" w:rsidR="00603066" w:rsidRDefault="00C13692" w:rsidP="001078A1">
      <w:pPr>
        <w:pStyle w:val="Kop2"/>
      </w:pPr>
      <w:r>
        <w:t>Schriftelijk</w:t>
      </w:r>
    </w:p>
    <w:p w14:paraId="223A223E" w14:textId="0176C936" w:rsidR="00C13692" w:rsidRDefault="00C13692" w:rsidP="00C13692">
      <w:r>
        <w:t>Algemeen: je krijgt niet altijd de referentiewaarden, dus de belangrijkste kennen.</w:t>
      </w:r>
    </w:p>
    <w:p w14:paraId="4511D736" w14:textId="6C154ED9" w:rsidR="00C13692" w:rsidRDefault="007B7384" w:rsidP="00C13692">
      <w:pPr>
        <w:pStyle w:val="Lijstalinea"/>
        <w:numPr>
          <w:ilvl w:val="0"/>
          <w:numId w:val="1"/>
        </w:numPr>
      </w:pPr>
      <w:r>
        <w:t xml:space="preserve">Tertiaire </w:t>
      </w:r>
      <w:proofErr w:type="spellStart"/>
      <w:r>
        <w:t>hyperparathyroïdie</w:t>
      </w:r>
      <w:proofErr w:type="spellEnd"/>
      <w:r>
        <w:t xml:space="preserve"> bij renale osteodystrofie</w:t>
      </w:r>
      <w:r w:rsidR="00D65247">
        <w:t xml:space="preserve"> (jan. 2017)</w:t>
      </w:r>
    </w:p>
    <w:p w14:paraId="66952FF5" w14:textId="35007BA4" w:rsidR="007B7384" w:rsidRDefault="007B7384" w:rsidP="00C13692">
      <w:pPr>
        <w:pStyle w:val="Lijstalinea"/>
        <w:numPr>
          <w:ilvl w:val="0"/>
          <w:numId w:val="1"/>
        </w:numPr>
      </w:pPr>
      <w:r>
        <w:t xml:space="preserve">Tumor </w:t>
      </w:r>
      <w:proofErr w:type="spellStart"/>
      <w:r>
        <w:t>suppressor</w:t>
      </w:r>
      <w:proofErr w:type="spellEnd"/>
      <w:r>
        <w:t xml:space="preserve"> genen</w:t>
      </w:r>
      <w:r w:rsidR="00D65247">
        <w:t xml:space="preserve"> (jan. 2017)</w:t>
      </w:r>
    </w:p>
    <w:p w14:paraId="743D8B9F" w14:textId="3B025F52" w:rsidR="007B7384" w:rsidRDefault="007B7384" w:rsidP="00C13692">
      <w:pPr>
        <w:pStyle w:val="Lijstalinea"/>
        <w:numPr>
          <w:ilvl w:val="0"/>
          <w:numId w:val="1"/>
        </w:numPr>
      </w:pPr>
      <w:r>
        <w:t>Bij controle van een glucose test:</w:t>
      </w:r>
      <w:r w:rsidR="00D65247">
        <w:t xml:space="preserve"> (jan. 2017)</w:t>
      </w:r>
    </w:p>
    <w:p w14:paraId="46D25E1E" w14:textId="211A6804" w:rsidR="007B7384" w:rsidRDefault="007B7384" w:rsidP="007B7384">
      <w:pPr>
        <w:pStyle w:val="Lijstalinea"/>
        <w:numPr>
          <w:ilvl w:val="1"/>
          <w:numId w:val="1"/>
        </w:numPr>
      </w:pPr>
      <w:r>
        <w:t>We meten eenzelfde test gedurende tien dagen: wat meet je?</w:t>
      </w:r>
    </w:p>
    <w:p w14:paraId="0D153095" w14:textId="629BCFD7" w:rsidR="007B7384" w:rsidRDefault="007B7384" w:rsidP="007B7384">
      <w:pPr>
        <w:pStyle w:val="Lijstalinea"/>
        <w:numPr>
          <w:ilvl w:val="1"/>
          <w:numId w:val="1"/>
        </w:numPr>
      </w:pPr>
      <w:r>
        <w:t>Tien waarden glycemie gegeven: hoe bereken je %CV?</w:t>
      </w:r>
    </w:p>
    <w:p w14:paraId="0E816937" w14:textId="6065B5D9" w:rsidR="007B7384" w:rsidRDefault="007B7384" w:rsidP="007B7384">
      <w:pPr>
        <w:pStyle w:val="Lijstalinea"/>
        <w:numPr>
          <w:ilvl w:val="1"/>
          <w:numId w:val="1"/>
        </w:numPr>
      </w:pPr>
      <w:r>
        <w:t>Wat gebeurt er eerst? Technische validatie/klinische validatie</w:t>
      </w:r>
    </w:p>
    <w:p w14:paraId="38FE309B" w14:textId="5835AEBE" w:rsidR="007B7384" w:rsidRDefault="007B7384" w:rsidP="007B7384">
      <w:pPr>
        <w:pStyle w:val="Lijstalinea"/>
        <w:numPr>
          <w:ilvl w:val="1"/>
          <w:numId w:val="1"/>
        </w:numPr>
      </w:pPr>
      <w:r>
        <w:t>Geef een voorbeeld van elk (technische en klinische validatie) + zeg hoe je een probleem oplost</w:t>
      </w:r>
    </w:p>
    <w:p w14:paraId="1E7D85DE" w14:textId="51335E89" w:rsidR="007B7384" w:rsidRDefault="007B7384" w:rsidP="007B7384">
      <w:pPr>
        <w:pStyle w:val="Lijstalinea"/>
        <w:numPr>
          <w:ilvl w:val="0"/>
          <w:numId w:val="1"/>
        </w:numPr>
      </w:pPr>
      <w:r>
        <w:t xml:space="preserve">CASUS: patiënt met chr. Nierinsufficiëntie, krijgt EPO, symptomen: bleek en dyspneu, Labo: Fe laagnormaal, </w:t>
      </w:r>
      <w:proofErr w:type="spellStart"/>
      <w:r>
        <w:t>Hb</w:t>
      </w:r>
      <w:proofErr w:type="spellEnd"/>
      <w:r>
        <w:t xml:space="preserve"> laag (&gt; Moeten er ijzersupplementen gegeven worden?) + Onderstaande </w:t>
      </w:r>
      <w:r>
        <w:lastRenderedPageBreak/>
        <w:t>testen worden apart uitgevoerd &gt; Duid aan toedienen/niet toedienen/</w:t>
      </w:r>
      <w:proofErr w:type="spellStart"/>
      <w:r>
        <w:t>inconclusief</w:t>
      </w:r>
      <w:proofErr w:type="spellEnd"/>
      <w:r>
        <w:t xml:space="preserve"> (= er moeten nog testen uitgevoerd worden) en leg uit:</w:t>
      </w:r>
      <w:r w:rsidR="00D65247">
        <w:t xml:space="preserve"> (jan. 2017)</w:t>
      </w:r>
    </w:p>
    <w:p w14:paraId="41EB986B" w14:textId="2479E8F8" w:rsidR="007B7384" w:rsidRDefault="007B7384" w:rsidP="007B7384">
      <w:pPr>
        <w:pStyle w:val="Lijstalinea"/>
        <w:numPr>
          <w:ilvl w:val="1"/>
          <w:numId w:val="1"/>
        </w:numPr>
      </w:pPr>
      <w:proofErr w:type="spellStart"/>
      <w:r>
        <w:t>Ferritine</w:t>
      </w:r>
      <w:proofErr w:type="spellEnd"/>
      <w:r>
        <w:t xml:space="preserve"> = heel laag</w:t>
      </w:r>
    </w:p>
    <w:p w14:paraId="73EB3BAC" w14:textId="5F87B56F" w:rsidR="007B7384" w:rsidRDefault="007B7384" w:rsidP="007B7384">
      <w:pPr>
        <w:pStyle w:val="Lijstalinea"/>
        <w:numPr>
          <w:ilvl w:val="1"/>
          <w:numId w:val="1"/>
        </w:numPr>
      </w:pPr>
      <w:proofErr w:type="spellStart"/>
      <w:r>
        <w:t>Ferritine</w:t>
      </w:r>
      <w:proofErr w:type="spellEnd"/>
      <w:r>
        <w:t xml:space="preserve"> = normaal</w:t>
      </w:r>
    </w:p>
    <w:p w14:paraId="744847BA" w14:textId="33BBFEA2" w:rsidR="007B7384" w:rsidRDefault="007B7384" w:rsidP="007B7384">
      <w:pPr>
        <w:pStyle w:val="Lijstalinea"/>
        <w:numPr>
          <w:ilvl w:val="1"/>
          <w:numId w:val="1"/>
        </w:numPr>
      </w:pPr>
      <w:r>
        <w:t>%HYPO = 2%</w:t>
      </w:r>
    </w:p>
    <w:p w14:paraId="4E245741" w14:textId="217BFF5C" w:rsidR="007B7384" w:rsidRDefault="007B7384" w:rsidP="007B7384">
      <w:pPr>
        <w:pStyle w:val="Lijstalinea"/>
        <w:numPr>
          <w:ilvl w:val="1"/>
          <w:numId w:val="1"/>
        </w:numPr>
      </w:pPr>
      <w:r>
        <w:t>TIBC = hoog</w:t>
      </w:r>
    </w:p>
    <w:p w14:paraId="2D00322E" w14:textId="38EE593C" w:rsidR="007B7384" w:rsidRDefault="007B7384" w:rsidP="007B7384">
      <w:pPr>
        <w:pStyle w:val="Lijstalinea"/>
        <w:numPr>
          <w:ilvl w:val="0"/>
          <w:numId w:val="1"/>
        </w:numPr>
      </w:pPr>
      <w:r>
        <w:t xml:space="preserve">CASUS: oude patiënt, gedehydrateerd, verward. Labo: hele hoog Na+, lage urinaire </w:t>
      </w:r>
      <w:proofErr w:type="spellStart"/>
      <w:r>
        <w:t>osm</w:t>
      </w:r>
      <w:proofErr w:type="spellEnd"/>
      <w:r>
        <w:t xml:space="preserve">., hoog creatinine &gt; we voeren waterdeprivatietest uit + op einde dienen we </w:t>
      </w:r>
      <w:proofErr w:type="spellStart"/>
      <w:r>
        <w:t>desmopressine</w:t>
      </w:r>
      <w:proofErr w:type="spellEnd"/>
      <w:r>
        <w:t xml:space="preserve"> toe &gt; nieuw labo: Na+ nog steeds hoog (wat lager), urinaire </w:t>
      </w:r>
      <w:proofErr w:type="spellStart"/>
      <w:r>
        <w:t>osm</w:t>
      </w:r>
      <w:proofErr w:type="spellEnd"/>
      <w:r>
        <w:t>. Nog steeds laag (wat hoger). Wat is de meest waarschijnlijke oorzaak? Verklaar waarom wel of niet.</w:t>
      </w:r>
      <w:r w:rsidR="00D65247">
        <w:t xml:space="preserve"> (jan. 2017)</w:t>
      </w:r>
    </w:p>
    <w:p w14:paraId="3590EF75" w14:textId="69B38AF1" w:rsidR="007B7384" w:rsidRDefault="007B7384" w:rsidP="007B7384">
      <w:pPr>
        <w:pStyle w:val="Lijstalinea"/>
        <w:numPr>
          <w:ilvl w:val="1"/>
          <w:numId w:val="1"/>
        </w:numPr>
      </w:pPr>
      <w:r>
        <w:t>Chronische hyperventilatie</w:t>
      </w:r>
    </w:p>
    <w:p w14:paraId="27E62335" w14:textId="1F23F6B9" w:rsidR="007B7384" w:rsidRDefault="007B7384" w:rsidP="007B7384">
      <w:pPr>
        <w:pStyle w:val="Lijstalinea"/>
        <w:numPr>
          <w:ilvl w:val="1"/>
          <w:numId w:val="1"/>
        </w:numPr>
      </w:pPr>
      <w:r>
        <w:t>Diabetes insipidus</w:t>
      </w:r>
    </w:p>
    <w:p w14:paraId="41BCD3F9" w14:textId="538BE3C1" w:rsidR="007B7384" w:rsidRDefault="007B7384" w:rsidP="007B7384">
      <w:pPr>
        <w:pStyle w:val="Lijstalinea"/>
        <w:numPr>
          <w:ilvl w:val="1"/>
          <w:numId w:val="1"/>
        </w:numPr>
      </w:pPr>
      <w:r>
        <w:t xml:space="preserve">Overmatig gebruik van </w:t>
      </w:r>
      <w:proofErr w:type="spellStart"/>
      <w:r>
        <w:t>laxativa</w:t>
      </w:r>
      <w:proofErr w:type="spellEnd"/>
    </w:p>
    <w:p w14:paraId="38AD492B" w14:textId="7DF8DB9D" w:rsidR="007B7384" w:rsidRDefault="007B7384" w:rsidP="007B7384">
      <w:pPr>
        <w:pStyle w:val="Lijstalinea"/>
        <w:numPr>
          <w:ilvl w:val="1"/>
          <w:numId w:val="1"/>
        </w:numPr>
      </w:pPr>
      <w:r>
        <w:t>Gastro-intestinaal verlies</w:t>
      </w:r>
    </w:p>
    <w:p w14:paraId="63544B40" w14:textId="27AAA13D" w:rsidR="007B7384" w:rsidRDefault="007B7384" w:rsidP="007B7384">
      <w:pPr>
        <w:pStyle w:val="Lijstalinea"/>
      </w:pPr>
      <w:r>
        <w:t>+ Welke behandeling is het meest aangewezen? Verklaar waarom wel of niet.</w:t>
      </w:r>
    </w:p>
    <w:p w14:paraId="57F873F4" w14:textId="430055E0" w:rsidR="007B7384" w:rsidRDefault="007B7384" w:rsidP="007B7384">
      <w:pPr>
        <w:pStyle w:val="Lijstalinea"/>
        <w:numPr>
          <w:ilvl w:val="0"/>
          <w:numId w:val="3"/>
        </w:numPr>
      </w:pPr>
      <w:r>
        <w:t>Arginine vasopressine analogen</w:t>
      </w:r>
    </w:p>
    <w:p w14:paraId="7EEB3CA0" w14:textId="2D273CB7" w:rsidR="007B7384" w:rsidRDefault="007B7384" w:rsidP="007B7384">
      <w:pPr>
        <w:pStyle w:val="Lijstalinea"/>
        <w:numPr>
          <w:ilvl w:val="0"/>
          <w:numId w:val="3"/>
        </w:numPr>
      </w:pPr>
      <w:r>
        <w:t>Narcotica</w:t>
      </w:r>
    </w:p>
    <w:p w14:paraId="55510355" w14:textId="2353E7C0" w:rsidR="007B7384" w:rsidRDefault="007B7384" w:rsidP="007B7384">
      <w:pPr>
        <w:pStyle w:val="Lijstalinea"/>
        <w:numPr>
          <w:ilvl w:val="0"/>
          <w:numId w:val="3"/>
        </w:numPr>
      </w:pPr>
      <w:r>
        <w:t>Lithium</w:t>
      </w:r>
    </w:p>
    <w:p w14:paraId="3EE337A2" w14:textId="2B9A5614" w:rsidR="007B7384" w:rsidRDefault="007B7384" w:rsidP="007B7384">
      <w:pPr>
        <w:pStyle w:val="Lijstalinea"/>
        <w:numPr>
          <w:ilvl w:val="0"/>
          <w:numId w:val="3"/>
        </w:numPr>
      </w:pPr>
      <w:r>
        <w:t xml:space="preserve">Zoutrestrictie en </w:t>
      </w:r>
      <w:proofErr w:type="spellStart"/>
      <w:r>
        <w:t>thiazide</w:t>
      </w:r>
      <w:proofErr w:type="spellEnd"/>
      <w:r>
        <w:t xml:space="preserve"> diuretica</w:t>
      </w:r>
    </w:p>
    <w:p w14:paraId="5AE51275" w14:textId="0AAA406B" w:rsidR="007B7384" w:rsidRDefault="00D65247" w:rsidP="007B7384">
      <w:pPr>
        <w:pStyle w:val="Lijstalinea"/>
        <w:numPr>
          <w:ilvl w:val="0"/>
          <w:numId w:val="1"/>
        </w:numPr>
      </w:pPr>
      <w:r>
        <w:t>CASUS: ABG: hoge pH, hoge pCO2, lage O2 &gt; Welke zuur-basestoornis? Vermelden waarom wel of niet metabole alkalose. Wat is de meest waarschijnlijke oorzaak? Waarom wel of niet?</w:t>
      </w:r>
    </w:p>
    <w:p w14:paraId="4075FD9F" w14:textId="32C763B4" w:rsidR="00D65247" w:rsidRDefault="00D65247" w:rsidP="00D65247">
      <w:pPr>
        <w:pStyle w:val="Lijstalinea"/>
        <w:numPr>
          <w:ilvl w:val="1"/>
          <w:numId w:val="1"/>
        </w:numPr>
      </w:pPr>
      <w:proofErr w:type="spellStart"/>
      <w:r>
        <w:t>Fanconi</w:t>
      </w:r>
      <w:proofErr w:type="spellEnd"/>
      <w:r>
        <w:t xml:space="preserve"> syndroom</w:t>
      </w:r>
    </w:p>
    <w:p w14:paraId="2648B42A" w14:textId="15FAD29A" w:rsidR="00D65247" w:rsidRDefault="00D65247" w:rsidP="00D65247">
      <w:pPr>
        <w:pStyle w:val="Lijstalinea"/>
        <w:numPr>
          <w:ilvl w:val="1"/>
          <w:numId w:val="1"/>
        </w:numPr>
      </w:pPr>
      <w:r>
        <w:t>Braken van maagvocht (juiste antwoord)</w:t>
      </w:r>
    </w:p>
    <w:p w14:paraId="526E098E" w14:textId="0BB9D811" w:rsidR="00D65247" w:rsidRDefault="00D65247" w:rsidP="00D65247">
      <w:pPr>
        <w:pStyle w:val="Lijstalinea"/>
        <w:numPr>
          <w:ilvl w:val="0"/>
          <w:numId w:val="1"/>
        </w:numPr>
      </w:pPr>
      <w:r>
        <w:t xml:space="preserve">Bespreek de fysiopathologie van het </w:t>
      </w:r>
      <w:proofErr w:type="spellStart"/>
      <w:r>
        <w:t>Fanconi</w:t>
      </w:r>
      <w:proofErr w:type="spellEnd"/>
      <w:r>
        <w:t>-syndroom + symptomen (jan. 2018)</w:t>
      </w:r>
    </w:p>
    <w:p w14:paraId="73A2CAD5" w14:textId="7174E4A3" w:rsidR="00D65247" w:rsidRDefault="00D65247" w:rsidP="00D65247">
      <w:pPr>
        <w:pStyle w:val="Lijstalinea"/>
        <w:numPr>
          <w:ilvl w:val="0"/>
          <w:numId w:val="1"/>
        </w:numPr>
      </w:pPr>
      <w:r>
        <w:t>Bespreek de kenmerken van malnutritie (jan. 2018)</w:t>
      </w:r>
    </w:p>
    <w:p w14:paraId="2C7434D5" w14:textId="5839DAAB" w:rsidR="00D65247" w:rsidRDefault="00D65247" w:rsidP="00D65247">
      <w:pPr>
        <w:pStyle w:val="Lijstalinea"/>
        <w:numPr>
          <w:ilvl w:val="0"/>
          <w:numId w:val="1"/>
        </w:numPr>
      </w:pPr>
      <w:r>
        <w:t>Bespreek 4 parameters voor methodevalidatie van een nieuw toestel voor glucose meting (</w:t>
      </w:r>
      <w:proofErr w:type="spellStart"/>
      <w:r>
        <w:t>lineariteit</w:t>
      </w:r>
      <w:proofErr w:type="spellEnd"/>
      <w:r>
        <w:t xml:space="preserve">, </w:t>
      </w:r>
      <w:proofErr w:type="spellStart"/>
      <w:r>
        <w:t>imprecisie</w:t>
      </w:r>
      <w:proofErr w:type="spellEnd"/>
      <w:r>
        <w:t>, etc.) en de proefopzet (+ Hoe kan je deze parameter testen?). (jan. 2018)</w:t>
      </w:r>
    </w:p>
    <w:p w14:paraId="2743DD89" w14:textId="5DE926F7" w:rsidR="00D65247" w:rsidRDefault="00D65247" w:rsidP="00D65247">
      <w:pPr>
        <w:pStyle w:val="Lijstalinea"/>
        <w:numPr>
          <w:ilvl w:val="0"/>
          <w:numId w:val="1"/>
        </w:numPr>
      </w:pPr>
      <w:r>
        <w:t>Acetylsalicylzuur intoxicatie: bespreek symptomen. Welke zuur-baseafwijking is er en waarom? (jan. 2018)</w:t>
      </w:r>
    </w:p>
    <w:p w14:paraId="73851290" w14:textId="27BB8502" w:rsidR="00D65247" w:rsidRDefault="00D65247" w:rsidP="00D65247">
      <w:pPr>
        <w:pStyle w:val="Lijstalinea"/>
        <w:numPr>
          <w:ilvl w:val="0"/>
          <w:numId w:val="1"/>
        </w:numPr>
      </w:pPr>
      <w:proofErr w:type="spellStart"/>
      <w:r>
        <w:t>Paracet</w:t>
      </w:r>
      <w:r w:rsidR="00CE3717">
        <w:t>a</w:t>
      </w:r>
      <w:r>
        <w:t>omol</w:t>
      </w:r>
      <w:proofErr w:type="spellEnd"/>
      <w:r>
        <w:t>-intoxicatie: bespreek symptomen. Welke labotesten zullen een aanwijzing kunnen zijn voor deze intoxicatie? Hoe behandel je dit? (+ mechanisme van behandeling) (jan. 2018)</w:t>
      </w:r>
    </w:p>
    <w:p w14:paraId="0A4B1CA7" w14:textId="3848C858" w:rsidR="00D65247" w:rsidRDefault="00D65247" w:rsidP="00D65247">
      <w:pPr>
        <w:pStyle w:val="Lijstalinea"/>
        <w:numPr>
          <w:ilvl w:val="0"/>
          <w:numId w:val="1"/>
        </w:numPr>
      </w:pPr>
      <w:r>
        <w:t xml:space="preserve">CASUS: meisje met verstoorde levertesten. Labo: hoog LDH, laag Cu2+, </w:t>
      </w:r>
      <w:r w:rsidR="00BD7D27">
        <w:t xml:space="preserve">AST en ALT-waarden vijf keer hoger dan normaal, </w:t>
      </w:r>
      <w:r>
        <w:t xml:space="preserve">etc.. Welke van deze </w:t>
      </w:r>
      <w:r w:rsidR="00BD7D27">
        <w:t>onderzoeken</w:t>
      </w:r>
      <w:r>
        <w:t xml:space="preserve"> geeft de oorzaak van de verstoorde levertesten en bij welke ziekte</w:t>
      </w:r>
      <w:r w:rsidR="00BD7D27">
        <w:t>? Op echo is een leversteatose te zien. Geef nog 2 andere testen + schema van pathofysiologie. (jan. 2018)</w:t>
      </w:r>
    </w:p>
    <w:p w14:paraId="08976892" w14:textId="5B3ABC4C" w:rsidR="00BD7D27" w:rsidRDefault="00BD7D27" w:rsidP="00D65247">
      <w:pPr>
        <w:pStyle w:val="Lijstalinea"/>
        <w:numPr>
          <w:ilvl w:val="0"/>
          <w:numId w:val="1"/>
        </w:numPr>
      </w:pPr>
      <w:r>
        <w:t>Leg uit hoe tumormerkers in de praktijk gebruikt worden. Verbind de juiste tumormerker met het juiste type tumor. (jan. 2018)</w:t>
      </w:r>
    </w:p>
    <w:p w14:paraId="73E21E5E" w14:textId="7EB465A5" w:rsidR="00D65247" w:rsidRDefault="00BD7D27" w:rsidP="00D65247">
      <w:pPr>
        <w:pStyle w:val="Lijstalinea"/>
        <w:numPr>
          <w:ilvl w:val="0"/>
          <w:numId w:val="1"/>
        </w:numPr>
      </w:pPr>
      <w:r>
        <w:t xml:space="preserve">CASUS: ABG: pH 7,3; pCO2 gedaald, pO2 normaal, HCO3- gedaald. Labo: K+ gestegen. Bereken de </w:t>
      </w:r>
      <w:proofErr w:type="spellStart"/>
      <w:r>
        <w:t>aniongap</w:t>
      </w:r>
      <w:proofErr w:type="spellEnd"/>
      <w:r>
        <w:t>. Welk soort zuur-baseafwijking? Geef de DD en argumenten voor de meest waarschijnlijke diagnose. (jan. 2018)</w:t>
      </w:r>
    </w:p>
    <w:p w14:paraId="69AC63A6" w14:textId="794C6240" w:rsidR="00223D72" w:rsidRDefault="00223D72" w:rsidP="00D65247">
      <w:pPr>
        <w:pStyle w:val="Lijstalinea"/>
        <w:numPr>
          <w:ilvl w:val="0"/>
          <w:numId w:val="1"/>
        </w:numPr>
      </w:pPr>
      <w:r>
        <w:t>Geef de drie voornaamste soorten diuretica, hun werking en hun belangrijkste nevenwerkingen (jan. 2019)</w:t>
      </w:r>
    </w:p>
    <w:p w14:paraId="02623068" w14:textId="018D2D4B" w:rsidR="00223D72" w:rsidRDefault="00223D72" w:rsidP="00D65247">
      <w:pPr>
        <w:pStyle w:val="Lijstalinea"/>
        <w:numPr>
          <w:ilvl w:val="0"/>
          <w:numId w:val="1"/>
        </w:numPr>
      </w:pPr>
      <w:r>
        <w:t>Bespreek BMR en REE. (jan. 2019)</w:t>
      </w:r>
    </w:p>
    <w:p w14:paraId="200F5317" w14:textId="0104C439" w:rsidR="00223D72" w:rsidRDefault="00223D72" w:rsidP="00D65247">
      <w:pPr>
        <w:pStyle w:val="Lijstalinea"/>
        <w:numPr>
          <w:ilvl w:val="0"/>
          <w:numId w:val="1"/>
        </w:numPr>
      </w:pPr>
      <w:r>
        <w:t xml:space="preserve">Geef de </w:t>
      </w:r>
      <w:proofErr w:type="spellStart"/>
      <w:r>
        <w:t>hallmarks</w:t>
      </w:r>
      <w:proofErr w:type="spellEnd"/>
      <w:r>
        <w:t xml:space="preserve"> van kanker. (jan. 2019)</w:t>
      </w:r>
    </w:p>
    <w:p w14:paraId="2EE869DE" w14:textId="29169C56" w:rsidR="00223D72" w:rsidRDefault="00223D72" w:rsidP="00D65247">
      <w:pPr>
        <w:pStyle w:val="Lijstalinea"/>
        <w:numPr>
          <w:ilvl w:val="0"/>
          <w:numId w:val="1"/>
        </w:numPr>
      </w:pPr>
      <w:r>
        <w:t>Bespreek het verschil tussen technische en medische validatie. (jan. 2019)</w:t>
      </w:r>
    </w:p>
    <w:p w14:paraId="63786509" w14:textId="37ADBE31" w:rsidR="00223D72" w:rsidRDefault="00223D72" w:rsidP="00223D72">
      <w:pPr>
        <w:pStyle w:val="Lijstalinea"/>
        <w:numPr>
          <w:ilvl w:val="1"/>
          <w:numId w:val="1"/>
        </w:numPr>
      </w:pPr>
      <w:r>
        <w:lastRenderedPageBreak/>
        <w:t xml:space="preserve">Je krijgt een </w:t>
      </w:r>
      <w:proofErr w:type="spellStart"/>
      <w:r>
        <w:t>flag</w:t>
      </w:r>
      <w:proofErr w:type="spellEnd"/>
      <w:r>
        <w:t xml:space="preserve"> 3 op één concentratieniveau op een toestel. Wat zijn je volgende stappen?</w:t>
      </w:r>
    </w:p>
    <w:p w14:paraId="1F663971" w14:textId="4CADA3F6" w:rsidR="00223D72" w:rsidRDefault="00223D72" w:rsidP="00223D72">
      <w:pPr>
        <w:pStyle w:val="Lijstalinea"/>
        <w:numPr>
          <w:ilvl w:val="1"/>
          <w:numId w:val="1"/>
        </w:numPr>
      </w:pPr>
      <w:r>
        <w:t xml:space="preserve">Hoe zie je dat de </w:t>
      </w:r>
      <w:proofErr w:type="spellStart"/>
      <w:r>
        <w:t>imprecisie</w:t>
      </w:r>
      <w:proofErr w:type="spellEnd"/>
      <w:r>
        <w:t xml:space="preserve"> toeneemt op een </w:t>
      </w:r>
      <w:proofErr w:type="spellStart"/>
      <w:r>
        <w:t>Levey-Jennings</w:t>
      </w:r>
      <w:proofErr w:type="spellEnd"/>
      <w:r>
        <w:t xml:space="preserve"> </w:t>
      </w:r>
      <w:proofErr w:type="spellStart"/>
      <w:r>
        <w:t>chart</w:t>
      </w:r>
      <w:proofErr w:type="spellEnd"/>
      <w:r>
        <w:t>?</w:t>
      </w:r>
    </w:p>
    <w:p w14:paraId="3C77F6D3" w14:textId="133A324F" w:rsidR="00223D72" w:rsidRDefault="00223D72" w:rsidP="00223D72">
      <w:pPr>
        <w:pStyle w:val="Lijstalinea"/>
        <w:numPr>
          <w:ilvl w:val="1"/>
          <w:numId w:val="1"/>
        </w:numPr>
      </w:pPr>
      <w:r>
        <w:t>Geef een reden waarom je ook externe kwaliteitscontrole zou uitvoeren in labo.</w:t>
      </w:r>
    </w:p>
    <w:p w14:paraId="3AA8C722" w14:textId="2ED3234E" w:rsidR="00223D72" w:rsidRDefault="00223D72" w:rsidP="00223D72">
      <w:pPr>
        <w:pStyle w:val="Lijstalinea"/>
        <w:numPr>
          <w:ilvl w:val="0"/>
          <w:numId w:val="1"/>
        </w:numPr>
      </w:pPr>
      <w:r>
        <w:t>Juist-of-foutstellingen. Verklaar je antwoord? (jan. 2019)</w:t>
      </w:r>
    </w:p>
    <w:p w14:paraId="3FB7A125" w14:textId="77777777" w:rsidR="00223D72" w:rsidRDefault="00223D72" w:rsidP="00223D72">
      <w:pPr>
        <w:pStyle w:val="Lijstalinea"/>
        <w:numPr>
          <w:ilvl w:val="1"/>
          <w:numId w:val="1"/>
        </w:numPr>
      </w:pPr>
      <w:r>
        <w:t>ADH is belangrijk voor de regulatie van het extracellulair volume.</w:t>
      </w:r>
    </w:p>
    <w:p w14:paraId="02ADDC4A" w14:textId="650431BE" w:rsidR="00223D72" w:rsidRDefault="00223D72" w:rsidP="00223D72">
      <w:pPr>
        <w:pStyle w:val="Lijstalinea"/>
        <w:numPr>
          <w:ilvl w:val="1"/>
          <w:numId w:val="1"/>
        </w:numPr>
      </w:pPr>
      <w:r>
        <w:t xml:space="preserve">Zoutinname in een </w:t>
      </w:r>
      <w:proofErr w:type="spellStart"/>
      <w:r>
        <w:t>euvolemisch</w:t>
      </w:r>
      <w:proofErr w:type="spellEnd"/>
      <w:r>
        <w:t xml:space="preserve"> persoon zorgt voor een daling van </w:t>
      </w:r>
      <w:proofErr w:type="spellStart"/>
      <w:r>
        <w:t>aldosteron</w:t>
      </w:r>
      <w:proofErr w:type="spellEnd"/>
      <w:r>
        <w:t>.</w:t>
      </w:r>
    </w:p>
    <w:p w14:paraId="62E8C02C" w14:textId="17AB1B38" w:rsidR="00223D72" w:rsidRDefault="00223D72" w:rsidP="00223D72">
      <w:pPr>
        <w:pStyle w:val="Lijstalinea"/>
        <w:numPr>
          <w:ilvl w:val="1"/>
          <w:numId w:val="1"/>
        </w:numPr>
      </w:pPr>
      <w:r>
        <w:t>Renale tubulaire defecten kunnen leiden tot osteomalacie.</w:t>
      </w:r>
    </w:p>
    <w:p w14:paraId="16214828" w14:textId="24806A2E" w:rsidR="00223D72" w:rsidRDefault="00223D72" w:rsidP="00223D72">
      <w:pPr>
        <w:pStyle w:val="Lijstalinea"/>
        <w:numPr>
          <w:ilvl w:val="1"/>
          <w:numId w:val="1"/>
        </w:numPr>
      </w:pPr>
      <w:r>
        <w:t xml:space="preserve">Respiratoire alkalose kan voor </w:t>
      </w:r>
      <w:proofErr w:type="spellStart"/>
      <w:r>
        <w:t>hypocalcemie</w:t>
      </w:r>
      <w:proofErr w:type="spellEnd"/>
      <w:r>
        <w:t xml:space="preserve"> zorgen.</w:t>
      </w:r>
    </w:p>
    <w:p w14:paraId="31F09523" w14:textId="62080EEA" w:rsidR="00223D72" w:rsidRDefault="00223D72" w:rsidP="00223D72">
      <w:pPr>
        <w:pStyle w:val="Lijstalinea"/>
        <w:numPr>
          <w:ilvl w:val="1"/>
          <w:numId w:val="1"/>
        </w:numPr>
      </w:pPr>
      <w:r>
        <w:t>Diabetesketoacidose is een metabole acidose met normale anion gap.</w:t>
      </w:r>
    </w:p>
    <w:p w14:paraId="6A31221D" w14:textId="4EC8F991" w:rsidR="00223D72" w:rsidRDefault="00223D72" w:rsidP="00223D72">
      <w:pPr>
        <w:pStyle w:val="Lijstalinea"/>
        <w:numPr>
          <w:ilvl w:val="0"/>
          <w:numId w:val="1"/>
        </w:numPr>
      </w:pPr>
      <w:r>
        <w:t xml:space="preserve">CASUS: vrouw komt terug van India en heeft nu gelere </w:t>
      </w:r>
      <w:proofErr w:type="spellStart"/>
      <w:r>
        <w:t>sclerae</w:t>
      </w:r>
      <w:proofErr w:type="spellEnd"/>
      <w:r>
        <w:t>. (jan. 2019)</w:t>
      </w:r>
    </w:p>
    <w:p w14:paraId="57750756" w14:textId="1F059DE0" w:rsidR="00223D72" w:rsidRDefault="00223D72" w:rsidP="00223D72">
      <w:pPr>
        <w:pStyle w:val="Lijstalinea"/>
        <w:numPr>
          <w:ilvl w:val="1"/>
          <w:numId w:val="1"/>
        </w:numPr>
      </w:pPr>
      <w:r>
        <w:t>Mogelijke diagnose?</w:t>
      </w:r>
    </w:p>
    <w:p w14:paraId="358661DC" w14:textId="7100C8F5" w:rsidR="00223D72" w:rsidRDefault="00223D72" w:rsidP="00223D72">
      <w:pPr>
        <w:pStyle w:val="Lijstalinea"/>
        <w:numPr>
          <w:ilvl w:val="1"/>
          <w:numId w:val="1"/>
        </w:numPr>
      </w:pPr>
      <w:r>
        <w:t>Welke bloedonderzoeken vragen we aan?</w:t>
      </w:r>
    </w:p>
    <w:p w14:paraId="026119E3" w14:textId="2CFFD6C7" w:rsidR="00223D72" w:rsidRDefault="00223D72" w:rsidP="00223D72">
      <w:pPr>
        <w:pStyle w:val="Lijstalinea"/>
        <w:numPr>
          <w:ilvl w:val="0"/>
          <w:numId w:val="1"/>
        </w:numPr>
      </w:pPr>
      <w:r>
        <w:t xml:space="preserve">CASUS: vrouw met </w:t>
      </w:r>
      <w:proofErr w:type="spellStart"/>
      <w:r>
        <w:t>levernodules</w:t>
      </w:r>
      <w:proofErr w:type="spellEnd"/>
      <w:r>
        <w:t xml:space="preserve"> en tekens van levercirrose. (jan. 2019)</w:t>
      </w:r>
    </w:p>
    <w:p w14:paraId="6F51B84C" w14:textId="06971B7F" w:rsidR="00223D72" w:rsidRDefault="00223D72" w:rsidP="00223D72">
      <w:pPr>
        <w:pStyle w:val="Lijstalinea"/>
        <w:numPr>
          <w:ilvl w:val="1"/>
          <w:numId w:val="1"/>
        </w:numPr>
      </w:pPr>
      <w:r>
        <w:t>Geef 8 oorzaken voor levercirrose.</w:t>
      </w:r>
    </w:p>
    <w:p w14:paraId="6E068225" w14:textId="70E11F43" w:rsidR="00223D72" w:rsidRDefault="00223D72" w:rsidP="00223D72">
      <w:pPr>
        <w:pStyle w:val="Lijstalinea"/>
        <w:numPr>
          <w:ilvl w:val="1"/>
          <w:numId w:val="1"/>
        </w:numPr>
      </w:pPr>
      <w:r>
        <w:t>Haar vader heeft ook levercirrose, haar broer en oom hebben longproblemen. Wat ga je nog testen in het bloed?</w:t>
      </w:r>
    </w:p>
    <w:p w14:paraId="07794D05" w14:textId="21A023A0" w:rsidR="00223D72" w:rsidRDefault="00223D72" w:rsidP="00223D72">
      <w:pPr>
        <w:pStyle w:val="Lijstalinea"/>
        <w:numPr>
          <w:ilvl w:val="1"/>
          <w:numId w:val="1"/>
        </w:numPr>
      </w:pPr>
      <w:r>
        <w:t>Stel: ze heeft hetzelfde klinisch beeld met jeuk erbij. Wat is nu de meest waarschijnlijke diagnose. Wat zou je testen?</w:t>
      </w:r>
    </w:p>
    <w:p w14:paraId="17836D72" w14:textId="26EAEC97" w:rsidR="00223D72" w:rsidRDefault="00223D72" w:rsidP="00223D72">
      <w:pPr>
        <w:pStyle w:val="Lijstalinea"/>
        <w:numPr>
          <w:ilvl w:val="0"/>
          <w:numId w:val="1"/>
        </w:numPr>
      </w:pPr>
      <w:r>
        <w:t>CASUS: man komt op spoed: bewusteloos en kristallen in urine. (jan. 2019)</w:t>
      </w:r>
    </w:p>
    <w:p w14:paraId="07E64CF0" w14:textId="3057755D" w:rsidR="00223D72" w:rsidRDefault="00223D72" w:rsidP="00223D72">
      <w:pPr>
        <w:pStyle w:val="Lijstalinea"/>
        <w:numPr>
          <w:ilvl w:val="1"/>
          <w:numId w:val="1"/>
        </w:numPr>
      </w:pPr>
      <w:r>
        <w:t>Wat is de meest waarschijnlijke diagnose?</w:t>
      </w:r>
    </w:p>
    <w:p w14:paraId="263E3EA3" w14:textId="26A6E215" w:rsidR="00223D72" w:rsidRDefault="00223D72" w:rsidP="00223D72">
      <w:pPr>
        <w:pStyle w:val="Lijstalinea"/>
        <w:numPr>
          <w:ilvl w:val="1"/>
          <w:numId w:val="1"/>
        </w:numPr>
      </w:pPr>
      <w:r>
        <w:t>Geef het antidotum en het mechanisme ervan</w:t>
      </w:r>
    </w:p>
    <w:p w14:paraId="1A1B402F" w14:textId="2ADFF123" w:rsidR="00223D72" w:rsidRDefault="00223D72" w:rsidP="00223D72">
      <w:pPr>
        <w:pStyle w:val="Lijstalinea"/>
        <w:numPr>
          <w:ilvl w:val="0"/>
          <w:numId w:val="1"/>
        </w:numPr>
      </w:pPr>
      <w:r>
        <w:t>CASUS: we zien een monoclonale band op eiwitelektroforese. (jan. 2019)</w:t>
      </w:r>
    </w:p>
    <w:p w14:paraId="6B3C0370" w14:textId="6C328721" w:rsidR="00223D72" w:rsidRDefault="00223D72" w:rsidP="00223D72">
      <w:pPr>
        <w:pStyle w:val="Lijstalinea"/>
        <w:numPr>
          <w:ilvl w:val="1"/>
          <w:numId w:val="1"/>
        </w:numPr>
      </w:pPr>
      <w:r>
        <w:t>Welke onderzoeken ga je nog uitvoeren?</w:t>
      </w:r>
    </w:p>
    <w:p w14:paraId="6976FEC3" w14:textId="4B27E35B" w:rsidR="00223D72" w:rsidRDefault="00223D72" w:rsidP="00223D72">
      <w:pPr>
        <w:pStyle w:val="Lijstalinea"/>
        <w:numPr>
          <w:ilvl w:val="1"/>
          <w:numId w:val="1"/>
        </w:numPr>
      </w:pPr>
      <w:r>
        <w:t xml:space="preserve">Stel: ze heeft een spontane wervelzuilfractuur. &gt; wat is de meest waarschijnlijke diagnose? </w:t>
      </w:r>
      <w:r w:rsidR="00F20303">
        <w:t>Welk onderzoek gaan we uitvoeren ter bevestiging?</w:t>
      </w:r>
    </w:p>
    <w:p w14:paraId="6394B5FE" w14:textId="233F82D4" w:rsidR="00F20303" w:rsidRDefault="00F20303" w:rsidP="00F20303">
      <w:pPr>
        <w:pStyle w:val="Lijstalinea"/>
        <w:numPr>
          <w:ilvl w:val="0"/>
          <w:numId w:val="1"/>
        </w:numPr>
      </w:pPr>
      <w:r>
        <w:t>Waarom zal men bij vermoeden van een defect in het metabolisme van Azen ook de organische zuren in de urine testen?</w:t>
      </w:r>
      <w:r w:rsidR="001078A1">
        <w:t xml:space="preserve"> (jan. 2019)</w:t>
      </w:r>
    </w:p>
    <w:p w14:paraId="1D78CC25" w14:textId="12D4D6DC" w:rsidR="00F20303" w:rsidRDefault="00F20303" w:rsidP="00F20303">
      <w:pPr>
        <w:pStyle w:val="Lijstalinea"/>
        <w:numPr>
          <w:ilvl w:val="1"/>
          <w:numId w:val="1"/>
        </w:numPr>
      </w:pPr>
      <w:r>
        <w:t>Oefening waarbij je de test met een klinisch vraag moet verbinden en verklaren:</w:t>
      </w:r>
    </w:p>
    <w:p w14:paraId="46A0720A" w14:textId="77777777" w:rsidR="00F20303" w:rsidRDefault="00F20303" w:rsidP="00F20303">
      <w:pPr>
        <w:pStyle w:val="Lijstalinea"/>
        <w:ind w:left="1440"/>
      </w:pPr>
      <w:r>
        <w:t>A aminozuren in plasma</w:t>
      </w:r>
    </w:p>
    <w:p w14:paraId="1443C4C0" w14:textId="77777777" w:rsidR="00F20303" w:rsidRDefault="00F20303" w:rsidP="00F20303">
      <w:pPr>
        <w:pStyle w:val="Lijstalinea"/>
        <w:ind w:left="1440"/>
      </w:pPr>
      <w:r>
        <w:t>B aminozuren in urine</w:t>
      </w:r>
    </w:p>
    <w:p w14:paraId="06DFA86F" w14:textId="77777777" w:rsidR="00F20303" w:rsidRDefault="00F20303" w:rsidP="00F20303">
      <w:pPr>
        <w:pStyle w:val="Lijstalinea"/>
        <w:ind w:left="1440"/>
      </w:pPr>
      <w:r>
        <w:t>C mucopolysachariden (kwalitatief en kwantitatief)</w:t>
      </w:r>
    </w:p>
    <w:p w14:paraId="4D4D6405" w14:textId="77777777" w:rsidR="00F20303" w:rsidRDefault="00F20303" w:rsidP="00F20303">
      <w:pPr>
        <w:pStyle w:val="Lijstalinea"/>
        <w:ind w:left="1440"/>
      </w:pPr>
    </w:p>
    <w:p w14:paraId="2D02E869" w14:textId="77777777" w:rsidR="00F20303" w:rsidRDefault="00F20303" w:rsidP="00F20303">
      <w:pPr>
        <w:pStyle w:val="Lijstalinea"/>
        <w:ind w:left="1440"/>
      </w:pPr>
      <w:r>
        <w:t>Verbinden met:</w:t>
      </w:r>
    </w:p>
    <w:p w14:paraId="639AE0C1" w14:textId="77777777" w:rsidR="00F20303" w:rsidRDefault="00F20303" w:rsidP="00F20303">
      <w:pPr>
        <w:pStyle w:val="Lijstalinea"/>
        <w:ind w:left="1440"/>
      </w:pPr>
      <w:r>
        <w:t>1. Opvolging gekende fenylketonurie</w:t>
      </w:r>
    </w:p>
    <w:p w14:paraId="47AD396F" w14:textId="77777777" w:rsidR="00F20303" w:rsidRDefault="00F20303" w:rsidP="00F20303">
      <w:pPr>
        <w:pStyle w:val="Lijstalinea"/>
        <w:ind w:left="1440"/>
      </w:pPr>
      <w:r>
        <w:t>2. Diagnose nierstenen met familiale voorgeschiedenis</w:t>
      </w:r>
    </w:p>
    <w:p w14:paraId="0A4374F1" w14:textId="5B8131B0" w:rsidR="00F20303" w:rsidRPr="00C13692" w:rsidRDefault="00F20303" w:rsidP="00F20303">
      <w:pPr>
        <w:pStyle w:val="Lijstalinea"/>
        <w:ind w:left="1440"/>
      </w:pPr>
      <w:r>
        <w:t>3. Kind met groeiachterstand, ontwikkelingsstoornissen en grove gelaatstrekken.</w:t>
      </w:r>
    </w:p>
    <w:p w14:paraId="317F79FE" w14:textId="71FB36AC" w:rsidR="00603066" w:rsidRDefault="00603066" w:rsidP="00603066">
      <w:pPr>
        <w:pStyle w:val="Kop1"/>
      </w:pPr>
      <w:r>
        <w:t>EXAMEN 2: Farmacologie: Basisconcepten</w:t>
      </w:r>
    </w:p>
    <w:p w14:paraId="4D6D4631" w14:textId="4BD4B023" w:rsidR="00603066" w:rsidRDefault="00603066" w:rsidP="00603066">
      <w:pPr>
        <w:pStyle w:val="Kop1"/>
      </w:pPr>
      <w:r>
        <w:t>EXAMEN 3: Basisconcepten van Ziekte: Medische Genetica</w:t>
      </w:r>
    </w:p>
    <w:p w14:paraId="6F24B99E" w14:textId="71A8B532" w:rsidR="00226E19" w:rsidRPr="001078A1" w:rsidRDefault="00603066" w:rsidP="000F3A7A">
      <w:pPr>
        <w:pStyle w:val="Kop1"/>
      </w:pPr>
      <w:r>
        <w:t xml:space="preserve">EXAMEN 4: Basisconcepten van Diagnose: </w:t>
      </w:r>
      <w:proofErr w:type="spellStart"/>
      <w:r>
        <w:t>Semeiologie</w:t>
      </w:r>
      <w:proofErr w:type="spellEnd"/>
    </w:p>
    <w:p w14:paraId="4EA58A1A" w14:textId="3533A46E" w:rsidR="00603066" w:rsidRPr="00603066" w:rsidRDefault="00603066" w:rsidP="00603066">
      <w:pPr>
        <w:pStyle w:val="Kop1"/>
      </w:pPr>
      <w:r>
        <w:t xml:space="preserve">EXAMEN 5: Medische Vaardigheden III: </w:t>
      </w:r>
      <w:proofErr w:type="spellStart"/>
      <w:r>
        <w:t>partim</w:t>
      </w:r>
      <w:proofErr w:type="spellEnd"/>
      <w:r>
        <w:t xml:space="preserve"> vaardigheidsonderwijs</w:t>
      </w:r>
    </w:p>
    <w:sectPr w:rsidR="00603066" w:rsidRPr="0060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85C"/>
    <w:multiLevelType w:val="hybridMultilevel"/>
    <w:tmpl w:val="3676BF08"/>
    <w:lvl w:ilvl="0" w:tplc="B5564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4A9"/>
    <w:multiLevelType w:val="hybridMultilevel"/>
    <w:tmpl w:val="C76C363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93219"/>
    <w:multiLevelType w:val="hybridMultilevel"/>
    <w:tmpl w:val="6EA89CE4"/>
    <w:lvl w:ilvl="0" w:tplc="B55643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CC78D9"/>
    <w:multiLevelType w:val="hybridMultilevel"/>
    <w:tmpl w:val="E9A86D9C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66"/>
    <w:rsid w:val="000F3A7A"/>
    <w:rsid w:val="001078A1"/>
    <w:rsid w:val="00223D72"/>
    <w:rsid w:val="00226E19"/>
    <w:rsid w:val="00566DF7"/>
    <w:rsid w:val="00603066"/>
    <w:rsid w:val="00772B3C"/>
    <w:rsid w:val="007A1982"/>
    <w:rsid w:val="007B7384"/>
    <w:rsid w:val="00B95D31"/>
    <w:rsid w:val="00BD7D27"/>
    <w:rsid w:val="00C13692"/>
    <w:rsid w:val="00CE3717"/>
    <w:rsid w:val="00D57824"/>
    <w:rsid w:val="00D65247"/>
    <w:rsid w:val="00D66508"/>
    <w:rsid w:val="00D80969"/>
    <w:rsid w:val="00F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31DC"/>
  <w15:chartTrackingRefBased/>
  <w15:docId w15:val="{0586ECAA-128E-4508-A3E1-A541D525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3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3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03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030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030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60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030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030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030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60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9127BE1C1DF40AACE54CAAF80F1FF" ma:contentTypeVersion="6" ma:contentTypeDescription="Een nieuw document maken." ma:contentTypeScope="" ma:versionID="4038ecdcce4db28c19b0adef9da8d363">
  <xsd:schema xmlns:xsd="http://www.w3.org/2001/XMLSchema" xmlns:xs="http://www.w3.org/2001/XMLSchema" xmlns:p="http://schemas.microsoft.com/office/2006/metadata/properties" xmlns:ns3="c06f57c3-5b66-4844-abc2-7b873ff18452" targetNamespace="http://schemas.microsoft.com/office/2006/metadata/properties" ma:root="true" ma:fieldsID="46d8a4e7e5720edd040b79e1dd4c821b" ns3:_="">
    <xsd:import namespace="c06f57c3-5b66-4844-abc2-7b873ff18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f57c3-5b66-4844-abc2-7b873ff1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633F0-74D3-45D0-957E-E72B27F8F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13802-F049-4893-B0D5-F1C47B3B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f57c3-5b66-4844-abc2-7b873ff18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39FCC-CE1D-4583-B089-DE918C6FAC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1937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Tuur De Winne</dc:creator>
  <cp:keywords/>
  <dc:description/>
  <cp:lastModifiedBy>Annelies Van Cappellen</cp:lastModifiedBy>
  <cp:revision>2</cp:revision>
  <dcterms:created xsi:type="dcterms:W3CDTF">2021-11-29T00:09:00Z</dcterms:created>
  <dcterms:modified xsi:type="dcterms:W3CDTF">2021-11-29T00:09:00Z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0x010100A399127BE1C1DF40AACE54CAAF80F1FF</vt:lpwstr>
  </property>
</Properties>
</file>