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2572"/>
        <w:gridCol w:w="356"/>
        <w:gridCol w:w="2216"/>
        <w:gridCol w:w="4509"/>
        <w:gridCol w:w="4567"/>
      </w:tblGrid>
      <w:tr w:rsidR="00A16E20" w:rsidRPr="00523395" w:rsidTr="00806D56">
        <w:trPr>
          <w:trHeight w:val="416"/>
        </w:trPr>
        <w:tc>
          <w:tcPr>
            <w:tcW w:w="14220" w:type="dxa"/>
            <w:gridSpan w:val="5"/>
          </w:tcPr>
          <w:p w:rsidR="00A16E20" w:rsidRPr="00523395" w:rsidRDefault="00A16E20" w:rsidP="00A16E20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N. trigeminus (CN V)</w:t>
            </w:r>
          </w:p>
        </w:tc>
      </w:tr>
      <w:tr w:rsidR="00C733C2" w:rsidRPr="00C1409A" w:rsidTr="0048211C">
        <w:tc>
          <w:tcPr>
            <w:tcW w:w="2572" w:type="dxa"/>
            <w:vMerge w:val="restart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opthalmicus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(CN V1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)</w:t>
            </w:r>
          </w:p>
        </w:tc>
        <w:tc>
          <w:tcPr>
            <w:tcW w:w="2572" w:type="dxa"/>
            <w:gridSpan w:val="2"/>
            <w:vMerge w:val="restart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frontalis</w:t>
            </w:r>
            <w:proofErr w:type="spellEnd"/>
          </w:p>
        </w:tc>
        <w:tc>
          <w:tcPr>
            <w:tcW w:w="4509" w:type="dxa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supraorbitalis</w:t>
            </w:r>
            <w:proofErr w:type="spellEnd"/>
          </w:p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supraorbitales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Sinus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frontalis</w:t>
            </w:r>
            <w:proofErr w:type="spellEnd"/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Groot deel van </w:t>
            </w:r>
            <w:proofErr w:type="gram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bovenste</w:t>
            </w:r>
            <w:proofErr w:type="gram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ooglid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Groot deel van hoofdhuid en voorhoofd</w:t>
            </w:r>
          </w:p>
        </w:tc>
      </w:tr>
      <w:tr w:rsidR="00C733C2" w:rsidRPr="00523395" w:rsidTr="0048211C">
        <w:tc>
          <w:tcPr>
            <w:tcW w:w="2572" w:type="dxa"/>
            <w:vMerge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supratrochlearis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Over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trochlea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m. obliquus superior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Mediaal van </w:t>
            </w:r>
            <w:proofErr w:type="spellStart"/>
            <w:proofErr w:type="gram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margo</w:t>
            </w:r>
            <w:proofErr w:type="spellEnd"/>
            <w:proofErr w:type="gram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orbitalis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superior: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Mediaal deel voorhoofd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Mediaal deel bovenste ooglid</w:t>
            </w:r>
          </w:p>
        </w:tc>
      </w:tr>
      <w:tr w:rsidR="00C733C2" w:rsidRPr="00523395" w:rsidTr="0048211C">
        <w:tc>
          <w:tcPr>
            <w:tcW w:w="2572" w:type="dxa"/>
            <w:vMerge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nasociliares</w:t>
            </w:r>
            <w:proofErr w:type="spellEnd"/>
          </w:p>
        </w:tc>
        <w:tc>
          <w:tcPr>
            <w:tcW w:w="4509" w:type="dxa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infratrochlearis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A16E20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Onder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troclea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m. obliquus superior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Mediale ooghoek: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Mediale ooghoek</w:t>
            </w:r>
          </w:p>
          <w:p w:rsidR="00C733C2" w:rsidRPr="00523395" w:rsidRDefault="00C733C2" w:rsidP="00A16E20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Saccus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lacrimalis</w:t>
            </w:r>
            <w:proofErr w:type="spellEnd"/>
          </w:p>
        </w:tc>
      </w:tr>
      <w:tr w:rsidR="00C733C2" w:rsidRPr="00523395" w:rsidTr="0048211C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nasalis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externus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grens os nasale en neuskraakbeen: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Mediale neushuid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Neusvleugels onder neuskraakbeen</w:t>
            </w:r>
          </w:p>
        </w:tc>
      </w:tr>
      <w:tr w:rsidR="00C733C2" w:rsidRPr="00523395" w:rsidTr="00E329E1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7081" w:type="dxa"/>
            <w:gridSpan w:val="3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lacrimalis</w:t>
            </w:r>
            <w:proofErr w:type="spellEnd"/>
          </w:p>
        </w:tc>
        <w:tc>
          <w:tcPr>
            <w:tcW w:w="4567" w:type="dxa"/>
          </w:tcPr>
          <w:p w:rsidR="00C733C2" w:rsidRDefault="00C733C2" w:rsidP="002B472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2B472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lateraal deel bovenste ooglid</w:t>
            </w:r>
          </w:p>
          <w:p w:rsidR="002B4725" w:rsidRPr="002B4725" w:rsidRDefault="002B4725" w:rsidP="002B472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traanklier</w:t>
            </w:r>
          </w:p>
        </w:tc>
      </w:tr>
      <w:tr w:rsidR="00C733C2" w:rsidRPr="00C1409A" w:rsidTr="00053812">
        <w:tc>
          <w:tcPr>
            <w:tcW w:w="2572" w:type="dxa"/>
            <w:vMerge w:val="restart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maxillaris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(CN V2 )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Verlaat schedelbasis door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rotundum </w:t>
            </w:r>
            <w:r w:rsidRPr="009F4BCE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superposterieure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kant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pterygopalatina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.</w:t>
            </w:r>
          </w:p>
        </w:tc>
        <w:tc>
          <w:tcPr>
            <w:tcW w:w="2572" w:type="dxa"/>
            <w:gridSpan w:val="2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Intracraniaal</w:t>
            </w: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Meningeale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takken</w:t>
            </w:r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Voor het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rotundum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Gevoelstakken aan dura mater van middelste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cranialis</w:t>
            </w:r>
            <w:proofErr w:type="spellEnd"/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pterygopalatina</w:t>
            </w:r>
            <w:proofErr w:type="spellEnd"/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Ganglion takken</w:t>
            </w: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zygomaticus</w:t>
            </w:r>
            <w:proofErr w:type="spellEnd"/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Langs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fissura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infraorbitale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volgt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-laterale </w:t>
            </w:r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splitst: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Parasympatische vezels: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glandula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lacrimalis</w:t>
            </w:r>
            <w:proofErr w:type="spellEnd"/>
          </w:p>
          <w:p w:rsidR="00C733C2" w:rsidRPr="00C1409A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n.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zygomaticofacialis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n.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zygomaticotemporalis</w:t>
            </w:r>
            <w:proofErr w:type="spellEnd"/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572" w:type="dxa"/>
            <w:gridSpan w:val="2"/>
            <w:vMerge/>
          </w:tcPr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zygomaticofascialis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Corpus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zygomaticus</w:t>
            </w:r>
            <w:proofErr w:type="spellEnd"/>
          </w:p>
          <w:p w:rsidR="00C733C2" w:rsidRPr="002B472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Huid van jukbeenreliëf</w:t>
            </w:r>
          </w:p>
        </w:tc>
      </w:tr>
      <w:tr w:rsidR="00C733C2" w:rsidRPr="00C1409A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zygomaticotemporalis</w:t>
            </w:r>
            <w:proofErr w:type="spellEnd"/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Tak 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zygomaticus</w:t>
            </w:r>
            <w:proofErr w:type="spellEnd"/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Lateraal naar boven</w:t>
            </w:r>
          </w:p>
          <w:p w:rsidR="00C733C2" w:rsidRPr="008D7F43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Thv</w:t>
            </w:r>
            <w:proofErr w:type="spellEnd"/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temporalis tot hoofdhuid</w:t>
            </w:r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superior posterior</w:t>
            </w:r>
          </w:p>
        </w:tc>
        <w:tc>
          <w:tcPr>
            <w:tcW w:w="4567" w:type="dxa"/>
          </w:tcPr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Naar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beneden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via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fossa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infratemporale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v/d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maxilla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sinus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maxillaris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via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foramina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alveolares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superiores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posteriores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D7F43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plexus: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Maxillaire posterieure sinusmucosa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Molaren</w:t>
            </w:r>
          </w:p>
          <w:p w:rsidR="00C733C2" w:rsidRPr="008D7F43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Gingiva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thv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molaren</w:t>
            </w:r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infraorbitalis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n.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maxillaris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door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orbitabodem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n.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infraorbitalis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canalis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infraorbitalis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suborbitale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streek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langs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foramen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infraorbitale</w:t>
            </w:r>
            <w:proofErr w:type="spellEnd"/>
          </w:p>
        </w:tc>
        <w:tc>
          <w:tcPr>
            <w:tcW w:w="4509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Pars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superior medius</w:t>
            </w:r>
          </w:p>
          <w:p w:rsidR="00C733C2" w:rsidRDefault="00C733C2" w:rsidP="00C733C2">
            <w:pPr>
              <w:pStyle w:val="Paragraphedeliste"/>
              <w:ind w:left="786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pStyle w:val="Paragraphedeliste"/>
              <w:ind w:left="786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pStyle w:val="Paragraphedeliste"/>
              <w:ind w:left="786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pStyle w:val="Paragraphedeliste"/>
              <w:ind w:left="786"/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66447D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superior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anterior</w:t>
            </w:r>
            <w:proofErr w:type="spellEnd"/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Verloop in orbitabodem: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Doorboort orbitabodem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volgt laterale wand sinus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maxillaris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plexus: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sinus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maxillaris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pars media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premolaren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vestibulaire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gingiva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premolaren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Doorboort voorkant orbitabodem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volgt voorwand sinus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maxillaris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66447D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plexus: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sinus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maxillaris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anterior</w:t>
            </w:r>
            <w:proofErr w:type="spellEnd"/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fronttanden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vestibulaire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gingiva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fronttanden</w:t>
            </w:r>
          </w:p>
          <w:p w:rsidR="00C733C2" w:rsidRPr="0066447D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deel neusseptum</w:t>
            </w:r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Pars facialis: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       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- 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palpebralis</w:t>
            </w:r>
            <w:proofErr w:type="spellEnd"/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       - 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nasalis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lateralis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       - n. labialis superior</w:t>
            </w:r>
          </w:p>
        </w:tc>
        <w:tc>
          <w:tcPr>
            <w:tcW w:w="4567" w:type="dxa"/>
          </w:tcPr>
          <w:p w:rsidR="00C733C2" w:rsidRPr="0066447D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Na uittrede door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infraorbitalis</w:t>
            </w:r>
            <w:proofErr w:type="spellEnd"/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gram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Onderste</w:t>
            </w:r>
            <w:proofErr w:type="gram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ooglid +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conjuctivum</w:t>
            </w:r>
            <w:proofErr w:type="spellEnd"/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Lateraal deel uitwendige neus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Boven lip</w:t>
            </w:r>
          </w:p>
        </w:tc>
      </w:tr>
      <w:tr w:rsidR="00C733C2" w:rsidRPr="00523395" w:rsidTr="00053812">
        <w:tc>
          <w:tcPr>
            <w:tcW w:w="2572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572" w:type="dxa"/>
            <w:gridSpan w:val="2"/>
          </w:tcPr>
          <w:p w:rsidR="00C733C2" w:rsidRPr="00507191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Ganglion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pterygopalatina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  <w:r w:rsidR="002B472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p25-26</w:t>
            </w: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Pr="00507191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C733C2" w:rsidRPr="00523395" w:rsidTr="00BA2E99">
        <w:tc>
          <w:tcPr>
            <w:tcW w:w="5144" w:type="dxa"/>
            <w:gridSpan w:val="3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palatinus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major</w:t>
            </w:r>
          </w:p>
        </w:tc>
        <w:tc>
          <w:tcPr>
            <w:tcW w:w="4567" w:type="dxa"/>
          </w:tcPr>
          <w:p w:rsidR="00C733C2" w:rsidRPr="00507191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C733C2" w:rsidRPr="00523395" w:rsidTr="00A16E20">
        <w:trPr>
          <w:trHeight w:val="690"/>
        </w:trPr>
        <w:tc>
          <w:tcPr>
            <w:tcW w:w="2928" w:type="dxa"/>
            <w:gridSpan w:val="2"/>
            <w:vMerge w:val="restart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mandibularis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Sensibele takken: ganglion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trigemini</w:t>
            </w:r>
            <w:proofErr w:type="spellEnd"/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lastRenderedPageBreak/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Middelste schedelholte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ovale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infratemporale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regio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Motorische takken: pons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Diep deel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genglion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trigemini</w:t>
            </w:r>
            <w:proofErr w:type="spellEnd"/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ovale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(+ sensibele takken = gemeenschappelijke stam)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voorste en achterste tak</w:t>
            </w:r>
          </w:p>
        </w:tc>
        <w:tc>
          <w:tcPr>
            <w:tcW w:w="2216" w:type="dxa"/>
            <w:vMerge w:val="restart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lastRenderedPageBreak/>
              <w:t>Gemeenschappelijke stam</w:t>
            </w: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Motorische: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medialis</w:t>
            </w:r>
            <w:proofErr w:type="spellEnd"/>
          </w:p>
        </w:tc>
      </w:tr>
      <w:tr w:rsidR="00C733C2" w:rsidRPr="00523395" w:rsidTr="00A16E20">
        <w:trPr>
          <w:trHeight w:val="555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tensor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tympani</w:t>
            </w:r>
            <w:proofErr w:type="spellEnd"/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Motorisch: door ganglion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octicum</w:t>
            </w:r>
            <w:proofErr w:type="spellEnd"/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tensor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tympani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+ gehoorgang</w:t>
            </w:r>
          </w:p>
        </w:tc>
      </w:tr>
      <w:tr w:rsidR="00C733C2" w:rsidRPr="00523395" w:rsidTr="00A16E20">
        <w:trPr>
          <w:trHeight w:val="565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n. tensor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veli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palatini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tensor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veli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palatini</w:t>
            </w:r>
            <w:proofErr w:type="spellEnd"/>
          </w:p>
        </w:tc>
      </w:tr>
      <w:tr w:rsidR="00C733C2" w:rsidRPr="00523395" w:rsidTr="00A16E20">
        <w:trPr>
          <w:trHeight w:val="690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proofErr w:type="gram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spinosus</w:t>
            </w:r>
            <w:proofErr w:type="spellEnd"/>
            <w:proofErr w:type="gram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Sensibel: 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spinosum</w:t>
            </w:r>
            <w:proofErr w:type="spellEnd"/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dura mater middelste schedelgroef</w:t>
            </w:r>
          </w:p>
        </w:tc>
      </w:tr>
      <w:tr w:rsidR="00C733C2" w:rsidRPr="00523395" w:rsidTr="00A16E20">
        <w:trPr>
          <w:trHeight w:val="624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 w:val="restart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Voorste tak</w:t>
            </w: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massetericus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Motorisch: door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incisura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mandibularis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Pr="00F421CF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masseter</w:t>
            </w:r>
            <w:proofErr w:type="spellEnd"/>
          </w:p>
        </w:tc>
      </w:tr>
      <w:tr w:rsidR="00C733C2" w:rsidRPr="00C1409A" w:rsidTr="00A16E20">
        <w:trPr>
          <w:trHeight w:val="622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n. temporalis</w:t>
            </w: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Motorisch: Binnenkant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infratemporalis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voorste, middelste en achterste temporale spierbundels</w:t>
            </w:r>
          </w:p>
        </w:tc>
      </w:tr>
      <w:tr w:rsidR="00C733C2" w:rsidRPr="00523395" w:rsidTr="00A16E20">
        <w:trPr>
          <w:trHeight w:val="622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lateralis</w:t>
            </w: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lateralis</w:t>
            </w:r>
          </w:p>
        </w:tc>
      </w:tr>
      <w:tr w:rsidR="00C733C2" w:rsidRPr="00523395" w:rsidTr="00A16E20">
        <w:trPr>
          <w:trHeight w:val="701"/>
        </w:trPr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bu</w:t>
            </w:r>
            <w:r w:rsidR="00C1409A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calis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Sensibel: kruist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voorrand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v/d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</w:t>
            </w:r>
            <w:proofErr w:type="spellEnd"/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wanghuid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en mucosa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vestibulaire plooi van boven- en onderkaak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thv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molarenstreek</w:t>
            </w:r>
          </w:p>
          <w:p w:rsidR="00C733C2" w:rsidRPr="00C1409A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sulcus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buccalis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sup en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</w:t>
            </w:r>
            <w:proofErr w:type="spellEnd"/>
          </w:p>
        </w:tc>
      </w:tr>
      <w:tr w:rsidR="00C733C2" w:rsidRPr="00523395" w:rsidTr="00A16E20">
        <w:tc>
          <w:tcPr>
            <w:tcW w:w="2928" w:type="dxa"/>
            <w:gridSpan w:val="2"/>
            <w:vMerge/>
          </w:tcPr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16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Achterste tak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auriculotemporalis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auricularis</w:t>
            </w:r>
            <w:proofErr w:type="spellEnd"/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temporalis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F421CF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Sensibel: parasympatische +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sympatische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vezels ganglion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oticum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omsluit a.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meningea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media 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condyl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mandibularis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buitenste gehoorgang en voorste deel oorschelp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kauwgewricht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regio temporalis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lateraal deel hoofdhuid</w:t>
            </w:r>
          </w:p>
        </w:tc>
      </w:tr>
      <w:tr w:rsidR="00C733C2" w:rsidRPr="00523395" w:rsidTr="00A16E20">
        <w:tc>
          <w:tcPr>
            <w:tcW w:w="2928" w:type="dxa"/>
            <w:gridSpan w:val="2"/>
            <w:vMerge w:val="restart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 w:val="restart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Ganglion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oticum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p21-22</w:t>
            </w:r>
          </w:p>
        </w:tc>
        <w:tc>
          <w:tcPr>
            <w:tcW w:w="4567" w:type="dxa"/>
          </w:tcPr>
          <w:p w:rsidR="00C733C2" w:rsidRPr="00F421CF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F421CF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</w:p>
        </w:tc>
      </w:tr>
      <w:tr w:rsidR="00C733C2" w:rsidRPr="00523395" w:rsidTr="00A16E20"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mentalis: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hu</w:t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idtak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van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</w:t>
            </w:r>
            <w:proofErr w:type="spellEnd"/>
          </w:p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               </w:t>
            </w: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ramus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mentalis</w:t>
            </w:r>
            <w:proofErr w:type="spellEnd"/>
          </w:p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-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ramus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labialis</w:t>
            </w:r>
            <w:proofErr w:type="spellEnd"/>
          </w:p>
          <w:p w:rsidR="00C733C2" w:rsidRPr="00C1409A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   -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ramus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gingivalis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mentale: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Kin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Onderlip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Vestibulaire mucosaplooi +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gingiva</w:t>
            </w:r>
            <w:proofErr w:type="spellEnd"/>
          </w:p>
        </w:tc>
      </w:tr>
      <w:tr w:rsidR="00C733C2" w:rsidRPr="00523395" w:rsidTr="00F421CF"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lingualis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4280C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4280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chorda</w:t>
            </w:r>
            <w:proofErr w:type="spellEnd"/>
            <w:r w:rsidRPr="0054280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4280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tympani</w:t>
            </w:r>
            <w:proofErr w:type="spellEnd"/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Naar onder en voor </w:t>
            </w:r>
            <w:r w:rsidRPr="00F421CF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onder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F421CF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naar voor tot tegen linguale zijde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verstands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kies </w:t>
            </w:r>
            <w:r w:rsidRPr="00EB75CB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over mondbodem tot in de tong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Smaak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secretorische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vezels verlaten n. facialis </w:t>
            </w:r>
            <w:r w:rsidRPr="0054280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middenoor </w:t>
            </w:r>
            <w:r w:rsidRPr="0054280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verlaat schedelbasis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fissura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petrotympanica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897F2A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mediaal v/ spina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sphenoidale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897F2A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onderste rand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Gevoel: 2/3 tong, mondbodem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liguale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gingiva</w:t>
            </w:r>
            <w:proofErr w:type="spellEnd"/>
          </w:p>
          <w:p w:rsidR="00C733C2" w:rsidRPr="00897F2A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Chorda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tympani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parasympatische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vezels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synaps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ih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ganglion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submandibulare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Postsynaptische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vezels: takken voor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glandulae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submandibulare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sublinguae</w:t>
            </w:r>
            <w:proofErr w:type="spellEnd"/>
          </w:p>
        </w:tc>
      </w:tr>
      <w:tr w:rsidR="00C733C2" w:rsidRPr="00523395" w:rsidTr="00F421CF">
        <w:tc>
          <w:tcPr>
            <w:tcW w:w="2928" w:type="dxa"/>
            <w:gridSpan w:val="2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2216" w:type="dxa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inferior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mylohyoideus</w:t>
            </w:r>
            <w:proofErr w:type="spellEnd"/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alveolaris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inferior</w:t>
            </w:r>
            <w:proofErr w:type="spellEnd"/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- mentalis</w:t>
            </w:r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Motorisch + sensibel: lateraal onder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lateralis langs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pterygoideus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Regio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submandibulare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(motorisch)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mylohyoideus</w:t>
            </w:r>
            <w:proofErr w:type="spellEnd"/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digastricus</w:t>
            </w:r>
            <w:proofErr w:type="spellEnd"/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Sensibel: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tanden van één kant</w:t>
            </w:r>
          </w:p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zie hierboven</w:t>
            </w: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Pr="0010438F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C733C2" w:rsidRPr="00523395" w:rsidTr="00A16E20">
        <w:tc>
          <w:tcPr>
            <w:tcW w:w="14220" w:type="dxa"/>
            <w:gridSpan w:val="5"/>
          </w:tcPr>
          <w:p w:rsidR="00C733C2" w:rsidRPr="00523395" w:rsidRDefault="00C733C2" w:rsidP="00C733C2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lastRenderedPageBreak/>
              <w:t>N. facialis (CNVII)</w:t>
            </w:r>
          </w:p>
        </w:tc>
      </w:tr>
      <w:tr w:rsidR="00C733C2" w:rsidRPr="00C1409A" w:rsidTr="00A16E20">
        <w:tc>
          <w:tcPr>
            <w:tcW w:w="5144" w:type="dxa"/>
            <w:gridSpan w:val="3"/>
            <w:vMerge w:val="restart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Oppervlakkige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aangezichts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takken</w:t>
            </w: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temporalis</w:t>
            </w:r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Naar boven en naar voor: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Spieren boven </w:t>
            </w:r>
            <w:proofErr w:type="gram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de</w:t>
            </w:r>
            <w:proofErr w:type="gram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arcus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, voorhoofd en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</w:t>
            </w:r>
            <w:proofErr w:type="spellEnd"/>
          </w:p>
        </w:tc>
      </w:tr>
      <w:tr w:rsidR="00C733C2" w:rsidRPr="00C1409A" w:rsidTr="00A16E20">
        <w:tc>
          <w:tcPr>
            <w:tcW w:w="5144" w:type="dxa"/>
            <w:gridSpan w:val="3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zygomaticus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Transversaal naar voor: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Spieren rond jukbeen,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en regio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infraorbitalis</w:t>
            </w:r>
            <w:proofErr w:type="spellEnd"/>
          </w:p>
        </w:tc>
      </w:tr>
      <w:tr w:rsidR="00C733C2" w:rsidRPr="00523395" w:rsidTr="00A16E20">
        <w:tc>
          <w:tcPr>
            <w:tcW w:w="5144" w:type="dxa"/>
            <w:gridSpan w:val="3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buccalis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Schuin naar beneden: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Wangspieren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Spieren rond mondopening</w:t>
            </w:r>
          </w:p>
        </w:tc>
      </w:tr>
      <w:tr w:rsidR="00C733C2" w:rsidRPr="00523395" w:rsidTr="00A16E20">
        <w:tc>
          <w:tcPr>
            <w:tcW w:w="5144" w:type="dxa"/>
            <w:gridSpan w:val="3"/>
            <w:vMerge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mandibularis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Langs achterwand v/d verticale tak v/d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mandibula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en op horizontale tak:</w:t>
            </w:r>
          </w:p>
          <w:p w:rsidR="00C733C2" w:rsidRPr="00523395" w:rsidRDefault="00C733C2" w:rsidP="00C733C2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Spieren onderlip en kinstreek</w:t>
            </w:r>
          </w:p>
        </w:tc>
      </w:tr>
      <w:tr w:rsidR="00C733C2" w:rsidRPr="00523395" w:rsidTr="00A16E20">
        <w:tc>
          <w:tcPr>
            <w:tcW w:w="5144" w:type="dxa"/>
            <w:gridSpan w:val="3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Cervicale takken</w:t>
            </w: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cervicalis</w:t>
            </w:r>
            <w:proofErr w:type="spellEnd"/>
          </w:p>
        </w:tc>
        <w:tc>
          <w:tcPr>
            <w:tcW w:w="4567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Innervatie van het </w:t>
            </w:r>
            <w:proofErr w:type="spellStart"/>
            <w:r w:rsidRPr="00523395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platysma</w:t>
            </w:r>
            <w:proofErr w:type="spellEnd"/>
          </w:p>
        </w:tc>
      </w:tr>
      <w:tr w:rsidR="00C733C2" w:rsidRPr="00523395" w:rsidTr="00664359">
        <w:tc>
          <w:tcPr>
            <w:tcW w:w="14220" w:type="dxa"/>
            <w:gridSpan w:val="5"/>
          </w:tcPr>
          <w:p w:rsidR="00C733C2" w:rsidRPr="00523395" w:rsidRDefault="00C733C2" w:rsidP="00C733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N. opticus</w:t>
            </w:r>
            <w:r w:rsidR="0007286C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II)</w:t>
            </w:r>
          </w:p>
        </w:tc>
      </w:tr>
      <w:tr w:rsidR="00C733C2" w:rsidRPr="00523395" w:rsidTr="00A16E20">
        <w:tc>
          <w:tcPr>
            <w:tcW w:w="5144" w:type="dxa"/>
            <w:gridSpan w:val="3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cranialis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media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Loopt door </w:t>
            </w:r>
            <w:proofErr w:type="spellStart"/>
            <w:r w:rsidRPr="00806D56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 w:rsidRPr="00806D56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opticum</w:t>
            </w:r>
          </w:p>
          <w:p w:rsidR="00C733C2" w:rsidRPr="00806D56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Laterwaarts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naar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achterpool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oogbol</w:t>
            </w:r>
          </w:p>
        </w:tc>
      </w:tr>
      <w:tr w:rsidR="00C733C2" w:rsidRPr="00523395" w:rsidTr="00127624">
        <w:tc>
          <w:tcPr>
            <w:tcW w:w="14220" w:type="dxa"/>
            <w:gridSpan w:val="5"/>
          </w:tcPr>
          <w:p w:rsidR="00C733C2" w:rsidRPr="00806D56" w:rsidRDefault="00C733C2" w:rsidP="00C733C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N. </w:t>
            </w:r>
            <w:proofErr w:type="spellStart"/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oculomotorius</w:t>
            </w:r>
            <w:proofErr w:type="spellEnd"/>
            <w:r w:rsidR="0007286C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III)</w:t>
            </w:r>
          </w:p>
        </w:tc>
      </w:tr>
      <w:tr w:rsidR="0007286C" w:rsidRPr="00523395" w:rsidTr="0007286C">
        <w:trPr>
          <w:trHeight w:val="413"/>
        </w:trPr>
        <w:tc>
          <w:tcPr>
            <w:tcW w:w="5144" w:type="dxa"/>
            <w:gridSpan w:val="3"/>
          </w:tcPr>
          <w:p w:rsidR="0007286C" w:rsidRP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07286C" w:rsidRDefault="0007286C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fissura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in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door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anulus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fibrosus</w:t>
            </w:r>
            <w:proofErr w:type="spellEnd"/>
            <w:proofErr w:type="gramEnd"/>
          </w:p>
        </w:tc>
      </w:tr>
      <w:tr w:rsidR="0007286C" w:rsidRPr="00523395" w:rsidTr="0007286C">
        <w:trPr>
          <w:trHeight w:val="413"/>
        </w:trPr>
        <w:tc>
          <w:tcPr>
            <w:tcW w:w="5144" w:type="dxa"/>
            <w:gridSpan w:val="3"/>
            <w:vMerge w:val="restart"/>
          </w:tcPr>
          <w:p w:rsidR="0007286C" w:rsidRP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07286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Motorische takken</w:t>
            </w:r>
          </w:p>
          <w:p w:rsidR="0007286C" w:rsidRPr="00806D56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07286C" w:rsidRPr="00523395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07286C" w:rsidRP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superior</w:t>
            </w:r>
          </w:p>
        </w:tc>
        <w:tc>
          <w:tcPr>
            <w:tcW w:w="4567" w:type="dxa"/>
          </w:tcPr>
          <w:p w:rsidR="0007286C" w:rsidRDefault="0007286C" w:rsidP="0007286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levator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palpebrae</w:t>
            </w:r>
            <w:proofErr w:type="spellEnd"/>
          </w:p>
          <w:p w:rsidR="0007286C" w:rsidRPr="0007286C" w:rsidRDefault="0007286C" w:rsidP="0007286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m. rectus superior</w:t>
            </w:r>
          </w:p>
        </w:tc>
      </w:tr>
      <w:tr w:rsidR="0007286C" w:rsidRPr="00523395" w:rsidTr="0007286C">
        <w:trPr>
          <w:trHeight w:val="412"/>
        </w:trPr>
        <w:tc>
          <w:tcPr>
            <w:tcW w:w="5144" w:type="dxa"/>
            <w:gridSpan w:val="3"/>
            <w:vMerge/>
          </w:tcPr>
          <w:p w:rsidR="0007286C" w:rsidRP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07286C" w:rsidRP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infior</w:t>
            </w:r>
            <w:proofErr w:type="spellEnd"/>
          </w:p>
        </w:tc>
        <w:tc>
          <w:tcPr>
            <w:tcW w:w="4567" w:type="dxa"/>
          </w:tcPr>
          <w:p w:rsidR="0007286C" w:rsidRDefault="002B4725" w:rsidP="0007286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rectus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medialis</w:t>
            </w:r>
            <w:proofErr w:type="spellEnd"/>
          </w:p>
          <w:p w:rsidR="002B4725" w:rsidRDefault="002B4725" w:rsidP="0007286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rectus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inferior</w:t>
            </w:r>
            <w:proofErr w:type="spellEnd"/>
          </w:p>
          <w:p w:rsidR="002B4725" w:rsidRPr="0007286C" w:rsidRDefault="002B4725" w:rsidP="0007286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obliquus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inferior</w:t>
            </w:r>
            <w:proofErr w:type="spellEnd"/>
          </w:p>
        </w:tc>
      </w:tr>
      <w:tr w:rsidR="0007286C" w:rsidRPr="00523395" w:rsidTr="0007286C">
        <w:trPr>
          <w:trHeight w:val="296"/>
        </w:trPr>
        <w:tc>
          <w:tcPr>
            <w:tcW w:w="9653" w:type="dxa"/>
            <w:gridSpan w:val="4"/>
          </w:tcPr>
          <w:p w:rsidR="0007286C" w:rsidRPr="0007286C" w:rsidRDefault="0007286C" w:rsidP="0007286C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 w:rsidRPr="0007286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Parasympatische takken</w:t>
            </w:r>
          </w:p>
        </w:tc>
        <w:tc>
          <w:tcPr>
            <w:tcW w:w="4567" w:type="dxa"/>
          </w:tcPr>
          <w:p w:rsidR="0007286C" w:rsidRDefault="0007286C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Ganglion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ciliare</w:t>
            </w:r>
            <w:proofErr w:type="spellEnd"/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C733C2" w:rsidRPr="00523395" w:rsidTr="0097642B">
        <w:tc>
          <w:tcPr>
            <w:tcW w:w="14220" w:type="dxa"/>
            <w:gridSpan w:val="5"/>
          </w:tcPr>
          <w:p w:rsidR="00C733C2" w:rsidRPr="00806D56" w:rsidRDefault="00C733C2" w:rsidP="00C73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lastRenderedPageBreak/>
              <w:t xml:space="preserve">N. </w:t>
            </w:r>
            <w:proofErr w:type="spellStart"/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trochlearis</w:t>
            </w:r>
            <w:proofErr w:type="spellEnd"/>
            <w:r w:rsidR="0007286C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IV)</w:t>
            </w:r>
          </w:p>
        </w:tc>
      </w:tr>
      <w:tr w:rsidR="00C733C2" w:rsidRPr="00523395" w:rsidTr="00A16E20">
        <w:tc>
          <w:tcPr>
            <w:tcW w:w="5144" w:type="dxa"/>
            <w:gridSpan w:val="3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Fissura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orbitalis</w:t>
            </w:r>
            <w:proofErr w:type="spellEnd"/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</w:t>
            </w:r>
            <w:proofErr w:type="spellEnd"/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Buiten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anulus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fibrosus</w:t>
            </w:r>
            <w:proofErr w:type="spellEnd"/>
            <w:proofErr w:type="gramEnd"/>
          </w:p>
          <w:p w:rsidR="009F39C3" w:rsidRPr="009F39C3" w:rsidRDefault="00C733C2" w:rsidP="002B4725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m. obliquus superior</w:t>
            </w:r>
          </w:p>
        </w:tc>
      </w:tr>
      <w:tr w:rsidR="00C733C2" w:rsidRPr="00523395" w:rsidTr="00A537DC">
        <w:tc>
          <w:tcPr>
            <w:tcW w:w="14220" w:type="dxa"/>
            <w:gridSpan w:val="5"/>
          </w:tcPr>
          <w:p w:rsidR="00C733C2" w:rsidRPr="00806D56" w:rsidRDefault="00C733C2" w:rsidP="00C733C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lang w:val="nl-BE"/>
              </w:rPr>
            </w:pPr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N. </w:t>
            </w:r>
            <w:proofErr w:type="spellStart"/>
            <w:r w:rsidRPr="00806D56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abduscens</w:t>
            </w:r>
            <w:proofErr w:type="spellEnd"/>
            <w:r w:rsidR="0007286C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VI)</w:t>
            </w:r>
          </w:p>
        </w:tc>
      </w:tr>
      <w:tr w:rsidR="00C733C2" w:rsidRPr="00523395" w:rsidTr="00A16E20">
        <w:tc>
          <w:tcPr>
            <w:tcW w:w="5144" w:type="dxa"/>
            <w:gridSpan w:val="3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C733C2" w:rsidRPr="00523395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C733C2" w:rsidRDefault="00C733C2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Fissura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superior</w:t>
            </w:r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orbita</w:t>
            </w:r>
            <w:proofErr w:type="spellEnd"/>
          </w:p>
          <w:p w:rsidR="00C733C2" w:rsidRDefault="00C733C2" w:rsidP="00C733C2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anulus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fibrosus</w:t>
            </w:r>
            <w:proofErr w:type="spellEnd"/>
            <w:proofErr w:type="gramEnd"/>
          </w:p>
          <w:p w:rsidR="0007286C" w:rsidRPr="009F39C3" w:rsidRDefault="00C733C2" w:rsidP="0007286C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m. rectus lateralis</w:t>
            </w:r>
          </w:p>
        </w:tc>
      </w:tr>
      <w:tr w:rsidR="0007286C" w:rsidRPr="00523395" w:rsidTr="00FA26B6">
        <w:tc>
          <w:tcPr>
            <w:tcW w:w="14220" w:type="dxa"/>
            <w:gridSpan w:val="5"/>
          </w:tcPr>
          <w:p w:rsidR="0007286C" w:rsidRPr="0007286C" w:rsidRDefault="0007286C" w:rsidP="0007286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olfactorii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I)</w:t>
            </w:r>
          </w:p>
        </w:tc>
      </w:tr>
      <w:tr w:rsidR="0007286C" w:rsidRPr="00523395" w:rsidTr="00A16E20">
        <w:tc>
          <w:tcPr>
            <w:tcW w:w="5144" w:type="dxa"/>
            <w:gridSpan w:val="3"/>
          </w:tcPr>
          <w:p w:rsidR="0007286C" w:rsidRPr="00523395" w:rsidRDefault="0007286C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07286C" w:rsidRPr="00523395" w:rsidRDefault="0007286C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Sensoriële vezels</w:t>
            </w:r>
          </w:p>
        </w:tc>
        <w:tc>
          <w:tcPr>
            <w:tcW w:w="4567" w:type="dxa"/>
          </w:tcPr>
          <w:p w:rsidR="0007286C" w:rsidRDefault="0007286C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Reukcellen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bovenste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slijmvlies</w:t>
            </w:r>
          </w:p>
          <w:p w:rsidR="0007286C" w:rsidRDefault="0007286C" w:rsidP="0007286C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lacrima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cribrosa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ethmoid</w:t>
            </w:r>
            <w:proofErr w:type="spellEnd"/>
          </w:p>
          <w:p w:rsidR="0007286C" w:rsidRPr="0007286C" w:rsidRDefault="0007286C" w:rsidP="0007286C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bulbus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olfactorius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07286C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synaps</w:t>
            </w:r>
          </w:p>
        </w:tc>
      </w:tr>
      <w:tr w:rsidR="002B4725" w:rsidRPr="00523395" w:rsidTr="00771B75">
        <w:tc>
          <w:tcPr>
            <w:tcW w:w="14220" w:type="dxa"/>
            <w:gridSpan w:val="5"/>
          </w:tcPr>
          <w:p w:rsidR="002B4725" w:rsidRPr="002B4725" w:rsidRDefault="002B4725" w:rsidP="002B472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vestibulocochlearis</w:t>
            </w:r>
            <w:proofErr w:type="spellEnd"/>
            <w:r w:rsidR="00453B44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VIII)</w:t>
            </w:r>
          </w:p>
        </w:tc>
      </w:tr>
      <w:tr w:rsidR="002B4725" w:rsidRPr="00523395" w:rsidTr="00A16E20">
        <w:tc>
          <w:tcPr>
            <w:tcW w:w="5144" w:type="dxa"/>
            <w:gridSpan w:val="3"/>
          </w:tcPr>
          <w:p w:rsidR="002B4725" w:rsidRPr="0052339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cochlearis</w:t>
            </w:r>
            <w:proofErr w:type="spellEnd"/>
          </w:p>
        </w:tc>
        <w:tc>
          <w:tcPr>
            <w:tcW w:w="4509" w:type="dxa"/>
          </w:tcPr>
          <w:p w:rsidR="002B4725" w:rsidRPr="0052339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Afkomstig van: cochlea</w:t>
            </w:r>
          </w:p>
        </w:tc>
        <w:tc>
          <w:tcPr>
            <w:tcW w:w="4567" w:type="dxa"/>
            <w:vMerge w:val="restart"/>
          </w:tcPr>
          <w:p w:rsidR="002B472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Binnenoor</w:t>
            </w:r>
          </w:p>
          <w:p w:rsidR="002B4725" w:rsidRDefault="002B4725" w:rsidP="002B472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door meatus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acusticus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internus</w:t>
            </w:r>
            <w:proofErr w:type="spellEnd"/>
          </w:p>
          <w:p w:rsidR="002B4725" w:rsidRPr="002B4725" w:rsidRDefault="002B4725" w:rsidP="002B472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hersenen</w:t>
            </w:r>
          </w:p>
        </w:tc>
      </w:tr>
      <w:tr w:rsidR="002B4725" w:rsidRPr="00C1409A" w:rsidTr="00A16E20">
        <w:tc>
          <w:tcPr>
            <w:tcW w:w="5144" w:type="dxa"/>
            <w:gridSpan w:val="3"/>
          </w:tcPr>
          <w:p w:rsidR="002B4725" w:rsidRPr="0052339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n. vestibularis</w:t>
            </w:r>
          </w:p>
        </w:tc>
        <w:tc>
          <w:tcPr>
            <w:tcW w:w="4509" w:type="dxa"/>
          </w:tcPr>
          <w:p w:rsidR="002B4725" w:rsidRPr="0052339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Afkomstig van: meatus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acusticus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internus</w:t>
            </w:r>
            <w:proofErr w:type="spellEnd"/>
          </w:p>
        </w:tc>
        <w:tc>
          <w:tcPr>
            <w:tcW w:w="4567" w:type="dxa"/>
            <w:vMerge/>
          </w:tcPr>
          <w:p w:rsidR="002B472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2B4725" w:rsidRPr="00523395" w:rsidTr="005C7EEE">
        <w:tc>
          <w:tcPr>
            <w:tcW w:w="14220" w:type="dxa"/>
            <w:gridSpan w:val="5"/>
          </w:tcPr>
          <w:p w:rsidR="002B4725" w:rsidRPr="002B4725" w:rsidRDefault="002B4725" w:rsidP="002B472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glossopharyngeus</w:t>
            </w:r>
            <w:proofErr w:type="spellEnd"/>
            <w:r w:rsidR="00453B44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IX)</w:t>
            </w:r>
          </w:p>
        </w:tc>
      </w:tr>
      <w:tr w:rsidR="002B4725" w:rsidRPr="00523395" w:rsidTr="00A16E20">
        <w:tc>
          <w:tcPr>
            <w:tcW w:w="5144" w:type="dxa"/>
            <w:gridSpan w:val="3"/>
          </w:tcPr>
          <w:p w:rsidR="002B4725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tympanicus</w:t>
            </w:r>
            <w:proofErr w:type="spellEnd"/>
          </w:p>
        </w:tc>
        <w:tc>
          <w:tcPr>
            <w:tcW w:w="4509" w:type="dxa"/>
          </w:tcPr>
          <w:p w:rsidR="002B472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2B4725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Doorheen middenoor (sensibel)</w:t>
            </w:r>
          </w:p>
          <w:p w:rsidR="00453B44" w:rsidRDefault="00453B44" w:rsidP="00453B44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petrosus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minor</w:t>
            </w:r>
          </w:p>
          <w:p w:rsidR="00453B44" w:rsidRDefault="00453B44" w:rsidP="00453B44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preganglionaire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parasympatische vezels</w:t>
            </w:r>
          </w:p>
          <w:p w:rsidR="00453B44" w:rsidRPr="00453B44" w:rsidRDefault="009F39C3" w:rsidP="00453B44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ggl</w:t>
            </w:r>
            <w:proofErr w:type="spellEnd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oticum</w:t>
            </w:r>
            <w:proofErr w:type="spellEnd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via n. </w:t>
            </w:r>
            <w:proofErr w:type="spellStart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auriculotemporalis</w:t>
            </w:r>
            <w:proofErr w:type="spellEnd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(</w:t>
            </w:r>
            <w:proofErr w:type="spellStart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secretomotorisch</w:t>
            </w:r>
            <w:proofErr w:type="spellEnd"/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parotis)</w:t>
            </w:r>
          </w:p>
        </w:tc>
      </w:tr>
      <w:tr w:rsidR="002B4725" w:rsidRPr="00C1409A" w:rsidTr="00A16E20">
        <w:tc>
          <w:tcPr>
            <w:tcW w:w="5144" w:type="dxa"/>
            <w:gridSpan w:val="3"/>
          </w:tcPr>
          <w:p w:rsidR="002B4725" w:rsidRPr="00C1409A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Rami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vr</w:t>
            </w:r>
            <w:proofErr w:type="spellEnd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sinus en corpus </w:t>
            </w:r>
            <w:proofErr w:type="spellStart"/>
            <w:r w:rsidRPr="00C1409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caroticum</w:t>
            </w:r>
            <w:proofErr w:type="spellEnd"/>
          </w:p>
        </w:tc>
        <w:tc>
          <w:tcPr>
            <w:tcW w:w="4509" w:type="dxa"/>
          </w:tcPr>
          <w:p w:rsidR="002B4725" w:rsidRDefault="00BE7133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(= zenu</w:t>
            </w:r>
            <w:r w:rsid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w van Hering)</w:t>
            </w:r>
          </w:p>
        </w:tc>
        <w:tc>
          <w:tcPr>
            <w:tcW w:w="4567" w:type="dxa"/>
          </w:tcPr>
          <w:p w:rsidR="002B4725" w:rsidRPr="00453B44" w:rsidRDefault="00453B44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lokale druk </w:t>
            </w:r>
            <w:r w:rsidRP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bradycardie en bloeddrukdaling</w:t>
            </w:r>
          </w:p>
        </w:tc>
      </w:tr>
      <w:tr w:rsidR="002B4725" w:rsidRPr="00523395" w:rsidTr="00A16E20">
        <w:tc>
          <w:tcPr>
            <w:tcW w:w="5144" w:type="dxa"/>
            <w:gridSpan w:val="3"/>
          </w:tcPr>
          <w:p w:rsidR="002B4725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pharyngei</w:t>
            </w:r>
            <w:proofErr w:type="spellEnd"/>
          </w:p>
        </w:tc>
        <w:tc>
          <w:tcPr>
            <w:tcW w:w="4509" w:type="dxa"/>
          </w:tcPr>
          <w:p w:rsidR="002B4725" w:rsidRDefault="002B472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2B4725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Sensibel:</w:t>
            </w:r>
          </w:p>
          <w:p w:rsidR="00453B44" w:rsidRPr="00453B44" w:rsidRDefault="00453B44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pharynxwand</w:t>
            </w:r>
            <w:proofErr w:type="spellEnd"/>
          </w:p>
        </w:tc>
      </w:tr>
      <w:tr w:rsidR="00453B44" w:rsidRPr="00523395" w:rsidTr="00A16E20">
        <w:tc>
          <w:tcPr>
            <w:tcW w:w="5144" w:type="dxa"/>
            <w:gridSpan w:val="3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tonsillares</w:t>
            </w:r>
            <w:proofErr w:type="spellEnd"/>
          </w:p>
        </w:tc>
        <w:tc>
          <w:tcPr>
            <w:tcW w:w="4509" w:type="dxa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453B44" w:rsidRPr="00453B44" w:rsidRDefault="00453B44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tonsilla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palatina</w:t>
            </w:r>
            <w:proofErr w:type="spellEnd"/>
          </w:p>
        </w:tc>
      </w:tr>
      <w:tr w:rsidR="00453B44" w:rsidRPr="00523395" w:rsidTr="00A16E20">
        <w:tc>
          <w:tcPr>
            <w:tcW w:w="5144" w:type="dxa"/>
            <w:gridSpan w:val="3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Tak voor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stylopharyngeus</w:t>
            </w:r>
            <w:proofErr w:type="spellEnd"/>
          </w:p>
        </w:tc>
        <w:tc>
          <w:tcPr>
            <w:tcW w:w="4509" w:type="dxa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9F39C3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</w:t>
            </w:r>
          </w:p>
        </w:tc>
      </w:tr>
      <w:tr w:rsidR="00453B44" w:rsidRPr="00523395" w:rsidTr="00453B44">
        <w:trPr>
          <w:trHeight w:val="351"/>
        </w:trPr>
        <w:tc>
          <w:tcPr>
            <w:tcW w:w="14220" w:type="dxa"/>
            <w:gridSpan w:val="5"/>
          </w:tcPr>
          <w:p w:rsidR="00453B44" w:rsidRPr="00453B44" w:rsidRDefault="00453B44" w:rsidP="00453B4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lastRenderedPageBreak/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vagus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X)</w:t>
            </w:r>
          </w:p>
        </w:tc>
      </w:tr>
      <w:tr w:rsidR="00453B44" w:rsidRPr="00C1409A" w:rsidTr="00A16E20">
        <w:tc>
          <w:tcPr>
            <w:tcW w:w="5144" w:type="dxa"/>
            <w:gridSpan w:val="3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Verlaat schedelholte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foramen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jugulare</w:t>
            </w:r>
            <w:proofErr w:type="spellEnd"/>
          </w:p>
        </w:tc>
      </w:tr>
      <w:tr w:rsidR="00866B15" w:rsidRPr="00523395" w:rsidTr="00A16E20">
        <w:tc>
          <w:tcPr>
            <w:tcW w:w="5144" w:type="dxa"/>
            <w:gridSpan w:val="3"/>
            <w:vMerge w:val="restart"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Hals</w:t>
            </w:r>
          </w:p>
        </w:tc>
        <w:tc>
          <w:tcPr>
            <w:tcW w:w="4509" w:type="dxa"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pharyngei</w:t>
            </w:r>
            <w:proofErr w:type="spellEnd"/>
          </w:p>
        </w:tc>
        <w:tc>
          <w:tcPr>
            <w:tcW w:w="4567" w:type="dxa"/>
          </w:tcPr>
          <w:p w:rsidR="00866B15" w:rsidRDefault="00866B15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+ takjes CN IX </w:t>
            </w:r>
            <w:r w:rsidRPr="00453B44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plexus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pharyngeus</w:t>
            </w:r>
            <w:proofErr w:type="spellEnd"/>
          </w:p>
          <w:p w:rsidR="009F39C3" w:rsidRPr="009F39C3" w:rsidRDefault="009F39C3" w:rsidP="009F39C3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866B15" w:rsidRPr="00523395" w:rsidTr="00A16E20">
        <w:tc>
          <w:tcPr>
            <w:tcW w:w="5144" w:type="dxa"/>
            <w:gridSpan w:val="3"/>
            <w:vMerge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n. laryngeus superior</w:t>
            </w:r>
          </w:p>
        </w:tc>
        <w:tc>
          <w:tcPr>
            <w:tcW w:w="4567" w:type="dxa"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Sensibel:</w:t>
            </w:r>
          </w:p>
          <w:p w:rsidR="00866B15" w:rsidRDefault="00866B15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Larynx boven stemspleet</w:t>
            </w:r>
          </w:p>
          <w:p w:rsidR="00866B15" w:rsidRDefault="00866B15" w:rsidP="00453B44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Motorisch:</w:t>
            </w:r>
          </w:p>
          <w:p w:rsidR="00866B15" w:rsidRDefault="00866B15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cricothyroideus</w:t>
            </w:r>
            <w:proofErr w:type="spellEnd"/>
          </w:p>
          <w:p w:rsidR="00866B15" w:rsidRPr="00453B44" w:rsidRDefault="00866B15" w:rsidP="00453B44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constrictor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inferior</w:t>
            </w:r>
            <w:proofErr w:type="spellEnd"/>
          </w:p>
        </w:tc>
      </w:tr>
      <w:tr w:rsidR="00866B15" w:rsidRPr="00523395" w:rsidTr="00A16E20">
        <w:tc>
          <w:tcPr>
            <w:tcW w:w="5144" w:type="dxa"/>
            <w:gridSpan w:val="3"/>
            <w:vMerge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cardiaci</w:t>
            </w:r>
            <w:proofErr w:type="spellEnd"/>
          </w:p>
        </w:tc>
        <w:tc>
          <w:tcPr>
            <w:tcW w:w="4567" w:type="dxa"/>
          </w:tcPr>
          <w:p w:rsidR="00866B15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voor hart</w:t>
            </w:r>
          </w:p>
        </w:tc>
      </w:tr>
      <w:tr w:rsidR="00453B44" w:rsidRPr="00523395" w:rsidTr="00A16E20">
        <w:tc>
          <w:tcPr>
            <w:tcW w:w="5144" w:type="dxa"/>
            <w:gridSpan w:val="3"/>
          </w:tcPr>
          <w:p w:rsidR="00453B44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Thorax</w:t>
            </w:r>
          </w:p>
        </w:tc>
        <w:tc>
          <w:tcPr>
            <w:tcW w:w="4509" w:type="dxa"/>
          </w:tcPr>
          <w:p w:rsidR="00453B44" w:rsidRDefault="00866B15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n. laryngeu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recurrens</w:t>
            </w:r>
            <w:proofErr w:type="spellEnd"/>
          </w:p>
        </w:tc>
        <w:tc>
          <w:tcPr>
            <w:tcW w:w="4567" w:type="dxa"/>
          </w:tcPr>
          <w:p w:rsidR="00453B44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Motorisch:</w:t>
            </w:r>
          </w:p>
          <w:p w:rsid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alle larynxspieren, niet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cricothyroideus</w:t>
            </w:r>
            <w:proofErr w:type="spellEnd"/>
          </w:p>
          <w:p w:rsidR="008B5FA8" w:rsidRDefault="008B5FA8" w:rsidP="008B5FA8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Sensibel:</w:t>
            </w:r>
          </w:p>
          <w:p w:rsidR="008B5FA8" w:rsidRP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larynxgedeelte onder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semspleet</w:t>
            </w:r>
            <w:proofErr w:type="spellEnd"/>
          </w:p>
        </w:tc>
      </w:tr>
      <w:tr w:rsidR="00453B44" w:rsidRPr="00C1409A" w:rsidTr="00A16E20">
        <w:tc>
          <w:tcPr>
            <w:tcW w:w="5144" w:type="dxa"/>
            <w:gridSpan w:val="3"/>
          </w:tcPr>
          <w:p w:rsidR="00453B44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Abdominaal</w:t>
            </w:r>
          </w:p>
        </w:tc>
        <w:tc>
          <w:tcPr>
            <w:tcW w:w="4509" w:type="dxa"/>
          </w:tcPr>
          <w:p w:rsidR="00453B44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Ventraal</w:t>
            </w:r>
          </w:p>
        </w:tc>
        <w:tc>
          <w:tcPr>
            <w:tcW w:w="4567" w:type="dxa"/>
          </w:tcPr>
          <w:p w:rsidR="00453B44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Takjes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voorste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maagvlak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Pr="008B5FA8">
              <w:rPr>
                <w:rFonts w:ascii="Times New Roman" w:hAnsi="Times New Roman" w:cs="Times New Roman"/>
                <w:sz w:val="24"/>
                <w:szCs w:val="24"/>
                <w:lang w:val="nl-BE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lever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pulorus</w:t>
            </w:r>
            <w:proofErr w:type="spellEnd"/>
          </w:p>
        </w:tc>
      </w:tr>
      <w:tr w:rsidR="00453B44" w:rsidRPr="00523395" w:rsidTr="00A16E20">
        <w:tc>
          <w:tcPr>
            <w:tcW w:w="5144" w:type="dxa"/>
            <w:gridSpan w:val="3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453B44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Dorsaal:</w:t>
            </w:r>
          </w:p>
          <w:p w:rsid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Coeliaci</w:t>
            </w:r>
            <w:proofErr w:type="spellEnd"/>
          </w:p>
          <w:p w:rsidR="008B5FA8" w:rsidRP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achterzijde maag</w:t>
            </w:r>
          </w:p>
        </w:tc>
        <w:tc>
          <w:tcPr>
            <w:tcW w:w="4567" w:type="dxa"/>
          </w:tcPr>
          <w:p w:rsidR="00453B44" w:rsidRDefault="00453B44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8B5FA8" w:rsidRP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splanchnici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= plexus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coeliacus</w:t>
            </w:r>
            <w:proofErr w:type="spellEnd"/>
          </w:p>
        </w:tc>
      </w:tr>
      <w:tr w:rsidR="008B5FA8" w:rsidRPr="00523395" w:rsidTr="000E6844">
        <w:tc>
          <w:tcPr>
            <w:tcW w:w="14220" w:type="dxa"/>
            <w:gridSpan w:val="5"/>
          </w:tcPr>
          <w:p w:rsidR="008B5FA8" w:rsidRPr="008B5FA8" w:rsidRDefault="008B5FA8" w:rsidP="008B5F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accesorius</w:t>
            </w:r>
            <w:proofErr w:type="spellEnd"/>
            <w:r w:rsidR="00783FEE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XI)</w:t>
            </w:r>
          </w:p>
        </w:tc>
      </w:tr>
      <w:tr w:rsidR="008B5FA8" w:rsidRPr="00523395" w:rsidTr="00A16E20">
        <w:tc>
          <w:tcPr>
            <w:tcW w:w="5144" w:type="dxa"/>
            <w:gridSpan w:val="3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Craniaal</w:t>
            </w:r>
          </w:p>
        </w:tc>
        <w:tc>
          <w:tcPr>
            <w:tcW w:w="4509" w:type="dxa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+ CN X:</w:t>
            </w:r>
          </w:p>
          <w:p w:rsidR="008B5FA8" w:rsidRP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Spieren palatum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pharynx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en larynx</w:t>
            </w:r>
          </w:p>
        </w:tc>
      </w:tr>
      <w:tr w:rsidR="008B5FA8" w:rsidRPr="00523395" w:rsidTr="00A16E20">
        <w:tc>
          <w:tcPr>
            <w:tcW w:w="5144" w:type="dxa"/>
            <w:gridSpan w:val="3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Cervicaal</w:t>
            </w:r>
          </w:p>
        </w:tc>
        <w:tc>
          <w:tcPr>
            <w:tcW w:w="4509" w:type="dxa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sternocleidomastoideus</w:t>
            </w:r>
            <w:proofErr w:type="spellEnd"/>
          </w:p>
          <w:p w:rsidR="008B5FA8" w:rsidRDefault="008B5FA8" w:rsidP="008B5FA8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trapezius</w:t>
            </w:r>
            <w:proofErr w:type="spellEnd"/>
          </w:p>
          <w:p w:rsidR="009F39C3" w:rsidRDefault="009F39C3" w:rsidP="009F39C3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9F39C3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Default="009F39C3" w:rsidP="009F39C3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9F39C3" w:rsidRPr="009F39C3" w:rsidRDefault="009F39C3" w:rsidP="009F39C3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8B5FA8" w:rsidRPr="00523395" w:rsidTr="003C7ED3">
        <w:tc>
          <w:tcPr>
            <w:tcW w:w="14220" w:type="dxa"/>
            <w:gridSpan w:val="5"/>
          </w:tcPr>
          <w:p w:rsidR="008B5FA8" w:rsidRPr="008B5FA8" w:rsidRDefault="008B5FA8" w:rsidP="008B5FA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lastRenderedPageBreak/>
              <w:t xml:space="preserve">N.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>hypoglossus</w:t>
            </w:r>
            <w:proofErr w:type="spellEnd"/>
            <w:r w:rsidR="00783FEE">
              <w:rPr>
                <w:rFonts w:ascii="Times New Roman" w:hAnsi="Times New Roman" w:cs="Times New Roman"/>
                <w:b/>
                <w:sz w:val="32"/>
                <w:szCs w:val="24"/>
                <w:lang w:val="nl-BE"/>
              </w:rPr>
              <w:t xml:space="preserve"> (CN XII)</w:t>
            </w:r>
          </w:p>
        </w:tc>
      </w:tr>
      <w:tr w:rsidR="008B5FA8" w:rsidRPr="00C1409A" w:rsidTr="00A16E20">
        <w:tc>
          <w:tcPr>
            <w:tcW w:w="5144" w:type="dxa"/>
            <w:gridSpan w:val="3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  <w:p w:rsidR="00783FEE" w:rsidRPr="00783FEE" w:rsidRDefault="00783FEE" w:rsidP="00783FEE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67" w:type="dxa"/>
          </w:tcPr>
          <w:p w:rsidR="00783FEE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Schedel</w:t>
            </w:r>
          </w:p>
          <w:p w:rsidR="00783FEE" w:rsidRDefault="00783FEE" w:rsidP="00783FE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canalis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hypoglossi</w:t>
            </w:r>
            <w:proofErr w:type="spellEnd"/>
          </w:p>
          <w:p w:rsidR="00783FEE" w:rsidRDefault="00783FEE" w:rsidP="00783FE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daalt verticaal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a. carotis interna en v. jugularis interna</w:t>
            </w:r>
          </w:p>
          <w:p w:rsidR="00783FEE" w:rsidRDefault="00783FEE" w:rsidP="00783FE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naar voor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thv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tongbeen</w:t>
            </w:r>
          </w:p>
          <w:p w:rsidR="00783FEE" w:rsidRPr="00783FEE" w:rsidRDefault="00783FEE" w:rsidP="00783FE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oppervlakkig aan m.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hyoglossus</w:t>
            </w:r>
            <w:proofErr w:type="spellEnd"/>
            <w:proofErr w:type="gramEnd"/>
          </w:p>
          <w:p w:rsidR="008B5FA8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Motorisch:</w:t>
            </w:r>
          </w:p>
          <w:p w:rsidR="00783FEE" w:rsidRPr="00783FEE" w:rsidRDefault="00783FEE" w:rsidP="00783FEE">
            <w:pPr>
              <w:pStyle w:val="Paragraphedelist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intrinsieke en extrinsieke tongspieren (niet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palataglossus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)</w:t>
            </w:r>
          </w:p>
        </w:tc>
      </w:tr>
      <w:tr w:rsidR="008B5FA8" w:rsidRPr="00523395" w:rsidTr="00A16E20">
        <w:tc>
          <w:tcPr>
            <w:tcW w:w="5144" w:type="dxa"/>
            <w:gridSpan w:val="3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8B5FA8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thyrohyoideus</w:t>
            </w:r>
            <w:proofErr w:type="spellEnd"/>
          </w:p>
        </w:tc>
        <w:tc>
          <w:tcPr>
            <w:tcW w:w="4567" w:type="dxa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8B5FA8" w:rsidRPr="00523395" w:rsidTr="00A16E20">
        <w:tc>
          <w:tcPr>
            <w:tcW w:w="5144" w:type="dxa"/>
            <w:gridSpan w:val="3"/>
          </w:tcPr>
          <w:p w:rsidR="008B5FA8" w:rsidRDefault="008B5FA8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</w:p>
        </w:tc>
        <w:tc>
          <w:tcPr>
            <w:tcW w:w="4509" w:type="dxa"/>
          </w:tcPr>
          <w:p w:rsidR="008B5FA8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r. superior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ansae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cervicalis</w:t>
            </w:r>
            <w:proofErr w:type="spellEnd"/>
          </w:p>
        </w:tc>
        <w:tc>
          <w:tcPr>
            <w:tcW w:w="4567" w:type="dxa"/>
          </w:tcPr>
          <w:p w:rsidR="008B5FA8" w:rsidRDefault="00783FEE" w:rsidP="00C733C2">
            <w:pPr>
              <w:rPr>
                <w:rFonts w:ascii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BE"/>
              </w:rPr>
              <w:t>Daalt langs a. carotis communis</w:t>
            </w:r>
          </w:p>
        </w:tc>
      </w:tr>
    </w:tbl>
    <w:p w:rsidR="00F96A99" w:rsidRPr="00523395" w:rsidRDefault="00F96A99" w:rsidP="001A3F20">
      <w:pPr>
        <w:rPr>
          <w:rFonts w:ascii="Times New Roman" w:hAnsi="Times New Roman" w:cs="Times New Roman"/>
          <w:sz w:val="32"/>
          <w:szCs w:val="24"/>
          <w:u w:val="single"/>
          <w:lang w:val="nl-BE"/>
        </w:rPr>
      </w:pPr>
    </w:p>
    <w:sectPr w:rsidR="00F96A99" w:rsidRPr="00523395" w:rsidSect="00F96A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8A" w:rsidRDefault="009D038A" w:rsidP="00EB75CB">
      <w:pPr>
        <w:spacing w:after="0" w:line="240" w:lineRule="auto"/>
      </w:pPr>
      <w:r>
        <w:separator/>
      </w:r>
    </w:p>
  </w:endnote>
  <w:endnote w:type="continuationSeparator" w:id="0">
    <w:p w:rsidR="009D038A" w:rsidRDefault="009D038A" w:rsidP="00EB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8A" w:rsidRDefault="009D038A" w:rsidP="00EB75CB">
      <w:pPr>
        <w:spacing w:after="0" w:line="240" w:lineRule="auto"/>
      </w:pPr>
      <w:r>
        <w:separator/>
      </w:r>
    </w:p>
  </w:footnote>
  <w:footnote w:type="continuationSeparator" w:id="0">
    <w:p w:rsidR="009D038A" w:rsidRDefault="009D038A" w:rsidP="00EB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FA3"/>
    <w:multiLevelType w:val="hybridMultilevel"/>
    <w:tmpl w:val="94F2A180"/>
    <w:lvl w:ilvl="0" w:tplc="2FFE7950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37DB5"/>
    <w:multiLevelType w:val="hybridMultilevel"/>
    <w:tmpl w:val="00F40C2E"/>
    <w:lvl w:ilvl="0" w:tplc="970078AC">
      <w:start w:val="1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854C1"/>
    <w:multiLevelType w:val="hybridMultilevel"/>
    <w:tmpl w:val="6D8AAB1E"/>
    <w:lvl w:ilvl="0" w:tplc="096AA1F0">
      <w:start w:val="14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174226"/>
    <w:multiLevelType w:val="hybridMultilevel"/>
    <w:tmpl w:val="24A06F4A"/>
    <w:lvl w:ilvl="0" w:tplc="739EE0A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A54F3"/>
    <w:multiLevelType w:val="hybridMultilevel"/>
    <w:tmpl w:val="4C467540"/>
    <w:lvl w:ilvl="0" w:tplc="4282CEFC">
      <w:start w:val="14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A99"/>
    <w:rsid w:val="0005101C"/>
    <w:rsid w:val="0007286C"/>
    <w:rsid w:val="0010438F"/>
    <w:rsid w:val="001A3F20"/>
    <w:rsid w:val="001F4898"/>
    <w:rsid w:val="00230A09"/>
    <w:rsid w:val="002A528C"/>
    <w:rsid w:val="002B4725"/>
    <w:rsid w:val="002C685F"/>
    <w:rsid w:val="00321AC1"/>
    <w:rsid w:val="00326FEA"/>
    <w:rsid w:val="00380A17"/>
    <w:rsid w:val="00453B44"/>
    <w:rsid w:val="00462FF7"/>
    <w:rsid w:val="00465D8D"/>
    <w:rsid w:val="00507191"/>
    <w:rsid w:val="0051392F"/>
    <w:rsid w:val="00523395"/>
    <w:rsid w:val="00530AF9"/>
    <w:rsid w:val="0054280C"/>
    <w:rsid w:val="00551AE7"/>
    <w:rsid w:val="00611008"/>
    <w:rsid w:val="0066447D"/>
    <w:rsid w:val="006D02AE"/>
    <w:rsid w:val="006E01B0"/>
    <w:rsid w:val="00783FEE"/>
    <w:rsid w:val="0080465C"/>
    <w:rsid w:val="00806D56"/>
    <w:rsid w:val="008630AE"/>
    <w:rsid w:val="00866B15"/>
    <w:rsid w:val="00874CFC"/>
    <w:rsid w:val="00897F2A"/>
    <w:rsid w:val="008B5FA8"/>
    <w:rsid w:val="008D7F43"/>
    <w:rsid w:val="009D038A"/>
    <w:rsid w:val="009F39C3"/>
    <w:rsid w:val="009F4BCE"/>
    <w:rsid w:val="00A0248D"/>
    <w:rsid w:val="00A16E20"/>
    <w:rsid w:val="00AA662E"/>
    <w:rsid w:val="00B86DF9"/>
    <w:rsid w:val="00BE7133"/>
    <w:rsid w:val="00C1409A"/>
    <w:rsid w:val="00C17E09"/>
    <w:rsid w:val="00C423E7"/>
    <w:rsid w:val="00C733C2"/>
    <w:rsid w:val="00DB4CAA"/>
    <w:rsid w:val="00EB75CB"/>
    <w:rsid w:val="00F421CF"/>
    <w:rsid w:val="00F96A99"/>
    <w:rsid w:val="00FB1684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30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B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75CB"/>
  </w:style>
  <w:style w:type="paragraph" w:styleId="Pieddepage">
    <w:name w:val="footer"/>
    <w:basedOn w:val="Normal"/>
    <w:link w:val="PieddepageCar"/>
    <w:uiPriority w:val="99"/>
    <w:unhideWhenUsed/>
    <w:rsid w:val="00EB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75FD3-B9EF-4FDE-868C-E430A6E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Eline</cp:lastModifiedBy>
  <cp:revision>8</cp:revision>
  <cp:lastPrinted>2012-06-18T17:10:00Z</cp:lastPrinted>
  <dcterms:created xsi:type="dcterms:W3CDTF">2012-06-16T09:42:00Z</dcterms:created>
  <dcterms:modified xsi:type="dcterms:W3CDTF">2012-06-20T12:17:00Z</dcterms:modified>
</cp:coreProperties>
</file>